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438D" w14:textId="77777777" w:rsidR="00FF239C" w:rsidRDefault="00FF239C" w:rsidP="00FF239C">
      <w:pPr>
        <w:jc w:val="center"/>
        <w:rPr>
          <w:rFonts w:cstheme="minorHAnsi"/>
          <w:b/>
          <w:sz w:val="40"/>
        </w:rPr>
      </w:pPr>
    </w:p>
    <w:p w14:paraId="2739FA20" w14:textId="45C67FE1" w:rsidR="00FF239C" w:rsidRPr="00E93998" w:rsidRDefault="00FF239C" w:rsidP="00FF239C">
      <w:pPr>
        <w:jc w:val="center"/>
        <w:rPr>
          <w:rFonts w:cstheme="minorHAnsi"/>
          <w:b/>
          <w:sz w:val="40"/>
        </w:rPr>
      </w:pPr>
      <w:r>
        <w:rPr>
          <w:rFonts w:cstheme="minorHAnsi"/>
          <w:b/>
          <w:sz w:val="40"/>
        </w:rPr>
        <w:t>Pre-Consultation Meetings</w:t>
      </w:r>
    </w:p>
    <w:p w14:paraId="763D73DD" w14:textId="0F14C98E" w:rsidR="00FF239C" w:rsidRPr="00295555" w:rsidRDefault="00FF239C" w:rsidP="00FF239C">
      <w:pPr>
        <w:spacing w:before="240"/>
        <w:rPr>
          <w:rFonts w:cstheme="minorHAnsi"/>
        </w:rPr>
      </w:pPr>
      <w:r w:rsidRPr="004E7E56">
        <w:rPr>
          <w:rFonts w:cstheme="minorHAnsi"/>
        </w:rPr>
        <w:t>Pre-consultation meetings are available for medium to large development proposals that may be complex and/or may have many internal department/external agency comments.</w:t>
      </w:r>
      <w:r>
        <w:rPr>
          <w:rFonts w:cstheme="minorHAnsi"/>
        </w:rPr>
        <w:t xml:space="preserve"> A pre-consultation meeting is an opportunity to hear the applicable agencies’ comments, ask questions, and determine what is required for a complete application. All information discussed in a pre-consultation meeting is considered confidential until a </w:t>
      </w:r>
      <w:r>
        <w:rPr>
          <w:rFonts w:cstheme="minorHAnsi"/>
          <w:i/>
        </w:rPr>
        <w:t>Planning Act</w:t>
      </w:r>
      <w:r>
        <w:rPr>
          <w:rFonts w:cstheme="minorHAnsi"/>
        </w:rPr>
        <w:t xml:space="preserve"> application is submitted. P</w:t>
      </w:r>
      <w:r w:rsidRPr="004E7E56">
        <w:rPr>
          <w:rFonts w:cstheme="minorHAnsi"/>
        </w:rPr>
        <w:t xml:space="preserve">re-consultation meetings occur </w:t>
      </w:r>
      <w:r>
        <w:rPr>
          <w:rFonts w:cstheme="minorHAnsi"/>
        </w:rPr>
        <w:t xml:space="preserve">on </w:t>
      </w:r>
      <w:r w:rsidRPr="004E7E56">
        <w:rPr>
          <w:rFonts w:cstheme="minorHAnsi"/>
        </w:rPr>
        <w:t xml:space="preserve">the </w:t>
      </w:r>
      <w:r>
        <w:rPr>
          <w:rFonts w:cstheme="minorHAnsi"/>
        </w:rPr>
        <w:t xml:space="preserve">first </w:t>
      </w:r>
      <w:r w:rsidRPr="004E7E56">
        <w:rPr>
          <w:rFonts w:cstheme="minorHAnsi"/>
        </w:rPr>
        <w:t xml:space="preserve">and </w:t>
      </w:r>
      <w:r>
        <w:rPr>
          <w:rFonts w:cstheme="minorHAnsi"/>
        </w:rPr>
        <w:t xml:space="preserve">third </w:t>
      </w:r>
      <w:r w:rsidRPr="004E7E56">
        <w:rPr>
          <w:rFonts w:cstheme="minorHAnsi"/>
        </w:rPr>
        <w:t>Wednesday</w:t>
      </w:r>
      <w:r>
        <w:rPr>
          <w:rFonts w:cstheme="minorHAnsi"/>
        </w:rPr>
        <w:t xml:space="preserve"> </w:t>
      </w:r>
      <w:r w:rsidRPr="004E7E56">
        <w:rPr>
          <w:rFonts w:cstheme="minorHAnsi"/>
        </w:rPr>
        <w:t>of every month</w:t>
      </w:r>
      <w:r>
        <w:rPr>
          <w:rFonts w:cstheme="minorHAnsi"/>
        </w:rPr>
        <w:t>.</w:t>
      </w:r>
      <w:r w:rsidRPr="004E7E56">
        <w:t xml:space="preserve"> </w:t>
      </w:r>
      <w:r w:rsidRPr="004E7E56">
        <w:rPr>
          <w:rFonts w:cstheme="minorHAnsi"/>
        </w:rPr>
        <w:t>There will be three</w:t>
      </w:r>
      <w:r>
        <w:rPr>
          <w:rFonts w:cstheme="minorHAnsi"/>
        </w:rPr>
        <w:t>,</w:t>
      </w:r>
      <w:r w:rsidRPr="004E7E56">
        <w:rPr>
          <w:rFonts w:cstheme="minorHAnsi"/>
        </w:rPr>
        <w:t xml:space="preserve"> </w:t>
      </w:r>
      <w:r>
        <w:rPr>
          <w:rFonts w:cstheme="minorHAnsi"/>
        </w:rPr>
        <w:t xml:space="preserve">one hour </w:t>
      </w:r>
      <w:r w:rsidRPr="004E7E56">
        <w:rPr>
          <w:rFonts w:cstheme="minorHAnsi"/>
        </w:rPr>
        <w:t>time slots per meeting date (9, 10</w:t>
      </w:r>
      <w:r>
        <w:rPr>
          <w:rFonts w:cstheme="minorHAnsi"/>
        </w:rPr>
        <w:t>,</w:t>
      </w:r>
      <w:r w:rsidRPr="004E7E56">
        <w:rPr>
          <w:rFonts w:cstheme="minorHAnsi"/>
        </w:rPr>
        <w:t xml:space="preserve"> and 11 am</w:t>
      </w:r>
      <w:r>
        <w:rPr>
          <w:rFonts w:cstheme="minorHAnsi"/>
        </w:rPr>
        <w:t>)</w:t>
      </w:r>
      <w:r w:rsidRPr="004E7E56">
        <w:rPr>
          <w:rFonts w:cstheme="minorHAnsi"/>
        </w:rPr>
        <w:t>.</w:t>
      </w:r>
      <w:r>
        <w:rPr>
          <w:rFonts w:cstheme="minorHAnsi"/>
        </w:rPr>
        <w:t xml:space="preserve"> Assigned Pre-Consultation meeting dates are subject to change and/or availability. Please note pre-consultation notes are valid for one year and development applications </w:t>
      </w:r>
      <w:r>
        <w:rPr>
          <w:rFonts w:cstheme="minorHAnsi"/>
          <w:u w:val="single"/>
        </w:rPr>
        <w:t xml:space="preserve">must </w:t>
      </w:r>
      <w:r>
        <w:rPr>
          <w:rFonts w:cstheme="minorHAnsi"/>
        </w:rPr>
        <w:t xml:space="preserve">reflect proposal submitted at the Pre-Consultation meeting, otherwise a new meeting is required. </w:t>
      </w:r>
    </w:p>
    <w:p w14:paraId="2E92E81D" w14:textId="77777777" w:rsidR="00FF239C" w:rsidRPr="004E7E56" w:rsidRDefault="00FF239C" w:rsidP="00FF239C">
      <w:pPr>
        <w:pStyle w:val="Heading1"/>
      </w:pPr>
      <w:r w:rsidRPr="00B813A9">
        <w:rPr>
          <w:u w:val="single"/>
        </w:rPr>
        <w:t>Information Required</w:t>
      </w:r>
      <w:r w:rsidRPr="004E7E56">
        <w:t xml:space="preserve"> from the proponent </w:t>
      </w:r>
      <w:r w:rsidRPr="00592F1B">
        <w:rPr>
          <w:u w:val="single"/>
        </w:rPr>
        <w:t>prior</w:t>
      </w:r>
      <w:r w:rsidRPr="004E7E56">
        <w:t xml:space="preserve"> to scheduling a pre-consultation meeting:</w:t>
      </w:r>
    </w:p>
    <w:p w14:paraId="54DF59B4" w14:textId="77777777" w:rsidR="00FF239C" w:rsidRPr="004E7E56" w:rsidRDefault="00FF239C" w:rsidP="00FF239C">
      <w:pPr>
        <w:pStyle w:val="ListParagraph"/>
        <w:numPr>
          <w:ilvl w:val="0"/>
          <w:numId w:val="10"/>
        </w:numPr>
        <w:spacing w:before="240" w:after="160" w:line="259" w:lineRule="auto"/>
        <w:rPr>
          <w:rFonts w:cstheme="minorHAnsi"/>
        </w:rPr>
      </w:pPr>
      <w:r w:rsidRPr="004E7E56">
        <w:rPr>
          <w:rFonts w:cstheme="minorHAnsi"/>
        </w:rPr>
        <w:t>Application Form</w:t>
      </w:r>
    </w:p>
    <w:p w14:paraId="17813EF0" w14:textId="77777777" w:rsidR="00FF239C" w:rsidRPr="004E7E56" w:rsidRDefault="00FF239C" w:rsidP="00FF239C">
      <w:pPr>
        <w:pStyle w:val="ListParagraph"/>
        <w:numPr>
          <w:ilvl w:val="0"/>
          <w:numId w:val="10"/>
        </w:numPr>
        <w:spacing w:before="240" w:after="160" w:line="259" w:lineRule="auto"/>
        <w:rPr>
          <w:rFonts w:cstheme="minorHAnsi"/>
        </w:rPr>
      </w:pPr>
      <w:r>
        <w:rPr>
          <w:rFonts w:cstheme="minorHAnsi"/>
        </w:rPr>
        <w:t>Detailed concept plan</w:t>
      </w:r>
    </w:p>
    <w:p w14:paraId="545829EB" w14:textId="29FAB155" w:rsidR="00FF239C" w:rsidRDefault="00FF239C" w:rsidP="00FF239C">
      <w:pPr>
        <w:pStyle w:val="ListParagraph"/>
        <w:numPr>
          <w:ilvl w:val="0"/>
          <w:numId w:val="10"/>
        </w:numPr>
        <w:spacing w:before="240" w:after="160" w:line="259" w:lineRule="auto"/>
        <w:rPr>
          <w:rFonts w:cstheme="minorHAnsi"/>
        </w:rPr>
      </w:pPr>
      <w:r>
        <w:rPr>
          <w:rFonts w:cstheme="minorHAnsi"/>
        </w:rPr>
        <w:t>Pre-Consultation Meeting Fee (202</w:t>
      </w:r>
      <w:r w:rsidR="00B37CF8">
        <w:rPr>
          <w:rFonts w:cstheme="minorHAnsi"/>
        </w:rPr>
        <w:t>4</w:t>
      </w:r>
      <w:r>
        <w:rPr>
          <w:rFonts w:cstheme="minorHAnsi"/>
        </w:rPr>
        <w:t xml:space="preserve"> fee is $</w:t>
      </w:r>
      <w:r w:rsidR="00B37CF8">
        <w:rPr>
          <w:rFonts w:cstheme="minorHAnsi"/>
        </w:rPr>
        <w:t>1000</w:t>
      </w:r>
      <w:r>
        <w:rPr>
          <w:rFonts w:cstheme="minorHAnsi"/>
        </w:rPr>
        <w:t>.00)</w:t>
      </w:r>
    </w:p>
    <w:p w14:paraId="554D0711" w14:textId="0E9B8B25" w:rsidR="00FF239C" w:rsidRDefault="00FF239C" w:rsidP="00FF239C">
      <w:pPr>
        <w:pStyle w:val="ListParagraph"/>
        <w:numPr>
          <w:ilvl w:val="0"/>
          <w:numId w:val="10"/>
        </w:numPr>
        <w:spacing w:before="240" w:after="160" w:line="259" w:lineRule="auto"/>
        <w:jc w:val="both"/>
        <w:rPr>
          <w:rFonts w:cstheme="minorHAnsi"/>
        </w:rPr>
      </w:pPr>
      <w:r>
        <w:rPr>
          <w:rFonts w:cstheme="minorHAnsi"/>
        </w:rPr>
        <w:t>Long Point Region Conservation Authority Fee (fee is $339.00), if applicable</w:t>
      </w:r>
    </w:p>
    <w:p w14:paraId="07150A32" w14:textId="77777777" w:rsidR="00FF239C" w:rsidRPr="00E7526D" w:rsidRDefault="00FF239C" w:rsidP="00FF239C">
      <w:pPr>
        <w:pStyle w:val="Heading1"/>
      </w:pPr>
      <w:r w:rsidRPr="001A1214">
        <w:t>Paying Fees</w:t>
      </w:r>
    </w:p>
    <w:p w14:paraId="4D34CCAC" w14:textId="75E67E9B" w:rsidR="00FF239C" w:rsidRPr="001A1214" w:rsidRDefault="00FF239C" w:rsidP="00FF239C">
      <w:pPr>
        <w:pStyle w:val="ListParagraph"/>
        <w:numPr>
          <w:ilvl w:val="0"/>
          <w:numId w:val="9"/>
        </w:numPr>
        <w:spacing w:after="160" w:line="252" w:lineRule="auto"/>
        <w:rPr>
          <w:rFonts w:cstheme="minorHAnsi"/>
        </w:rPr>
      </w:pPr>
      <w:r w:rsidRPr="001A1214">
        <w:rPr>
          <w:rFonts w:cstheme="minorHAnsi"/>
        </w:rPr>
        <w:t xml:space="preserve">Fees can be paid via </w:t>
      </w:r>
      <w:r>
        <w:rPr>
          <w:rFonts w:cstheme="minorHAnsi"/>
        </w:rPr>
        <w:t>d</w:t>
      </w:r>
      <w:r w:rsidRPr="001A1214">
        <w:rPr>
          <w:rFonts w:cstheme="minorHAnsi"/>
        </w:rPr>
        <w:t>ebit/</w:t>
      </w:r>
      <w:r>
        <w:rPr>
          <w:rFonts w:cstheme="minorHAnsi"/>
        </w:rPr>
        <w:t>c</w:t>
      </w:r>
      <w:r w:rsidRPr="001A1214">
        <w:rPr>
          <w:rFonts w:cstheme="minorHAnsi"/>
        </w:rPr>
        <w:t>redit or cheque at the Administration Building</w:t>
      </w:r>
      <w:r>
        <w:rPr>
          <w:rFonts w:cstheme="minorHAnsi"/>
        </w:rPr>
        <w:t xml:space="preserve"> in Cayuga</w:t>
      </w:r>
      <w:r w:rsidRPr="001A1214">
        <w:rPr>
          <w:rFonts w:cstheme="minorHAnsi"/>
        </w:rPr>
        <w:t xml:space="preserve"> with a </w:t>
      </w:r>
      <w:r>
        <w:rPr>
          <w:rFonts w:cstheme="minorHAnsi"/>
        </w:rPr>
        <w:t>Customer Service Representative</w:t>
      </w:r>
      <w:r w:rsidRPr="001A1214">
        <w:rPr>
          <w:rFonts w:cstheme="minorHAnsi"/>
        </w:rPr>
        <w:t>. Cheques can be</w:t>
      </w:r>
      <w:r>
        <w:rPr>
          <w:rFonts w:cstheme="minorHAnsi"/>
        </w:rPr>
        <w:t xml:space="preserve"> made</w:t>
      </w:r>
      <w:r w:rsidRPr="001A1214">
        <w:rPr>
          <w:rFonts w:cstheme="minorHAnsi"/>
        </w:rPr>
        <w:t xml:space="preserve"> payable to Haldimand County and can be mailed to the Administration Building addresse</w:t>
      </w:r>
      <w:r>
        <w:rPr>
          <w:rFonts w:cstheme="minorHAnsi"/>
        </w:rPr>
        <w:t>d</w:t>
      </w:r>
      <w:r w:rsidRPr="001A1214">
        <w:rPr>
          <w:rFonts w:cstheme="minorHAnsi"/>
        </w:rPr>
        <w:t xml:space="preserve"> to the Planning &amp; Development Division</w:t>
      </w:r>
      <w:r>
        <w:rPr>
          <w:rFonts w:cstheme="minorHAnsi"/>
        </w:rPr>
        <w:t>,</w:t>
      </w:r>
      <w:r w:rsidRPr="001A1214">
        <w:rPr>
          <w:rFonts w:cstheme="minorHAnsi"/>
        </w:rPr>
        <w:t xml:space="preserve"> attention </w:t>
      </w:r>
      <w:r>
        <w:rPr>
          <w:rFonts w:cstheme="minorHAnsi"/>
        </w:rPr>
        <w:t>Planning Technician</w:t>
      </w:r>
      <w:r w:rsidRPr="001A1214">
        <w:rPr>
          <w:rFonts w:cstheme="minorHAnsi"/>
        </w:rPr>
        <w:t xml:space="preserve">. Please also include a note that the payment is for a </w:t>
      </w:r>
      <w:r>
        <w:rPr>
          <w:rFonts w:cstheme="minorHAnsi"/>
        </w:rPr>
        <w:t>pre-consultation meeting</w:t>
      </w:r>
      <w:r w:rsidRPr="001A1214">
        <w:rPr>
          <w:rFonts w:cstheme="minorHAnsi"/>
        </w:rPr>
        <w:t xml:space="preserve"> request.</w:t>
      </w:r>
    </w:p>
    <w:p w14:paraId="7D9CB846" w14:textId="2693EFF4" w:rsidR="00FF239C" w:rsidRDefault="00FF239C" w:rsidP="00FF239C">
      <w:pPr>
        <w:pStyle w:val="ListParagraph"/>
        <w:numPr>
          <w:ilvl w:val="0"/>
          <w:numId w:val="9"/>
        </w:numPr>
        <w:spacing w:after="160" w:line="252" w:lineRule="auto"/>
        <w:rPr>
          <w:rFonts w:cstheme="minorHAnsi"/>
        </w:rPr>
      </w:pPr>
      <w:r>
        <w:rPr>
          <w:rFonts w:cstheme="minorHAnsi"/>
        </w:rPr>
        <w:t>Pre-consultation meeting f</w:t>
      </w:r>
      <w:r w:rsidRPr="001A1214">
        <w:rPr>
          <w:rFonts w:cstheme="minorHAnsi"/>
        </w:rPr>
        <w:t xml:space="preserve">ees </w:t>
      </w:r>
      <w:r w:rsidRPr="00E72AEA">
        <w:rPr>
          <w:rFonts w:cstheme="minorHAnsi"/>
          <w:b/>
          <w:u w:val="single"/>
        </w:rPr>
        <w:t>CANNOT</w:t>
      </w:r>
      <w:r w:rsidRPr="001A1214">
        <w:rPr>
          <w:rFonts w:cstheme="minorHAnsi"/>
        </w:rPr>
        <w:t xml:space="preserve"> be paid over the phone or via e-transfer. </w:t>
      </w:r>
      <w:r>
        <w:rPr>
          <w:rFonts w:cstheme="minorHAnsi"/>
        </w:rPr>
        <w:t xml:space="preserve">Haldimand County </w:t>
      </w:r>
      <w:r w:rsidRPr="001A1214">
        <w:rPr>
          <w:rFonts w:cstheme="minorHAnsi"/>
        </w:rPr>
        <w:t xml:space="preserve">is working towards being able to accept </w:t>
      </w:r>
      <w:r>
        <w:rPr>
          <w:rFonts w:cstheme="minorHAnsi"/>
        </w:rPr>
        <w:t>these fee</w:t>
      </w:r>
      <w:r w:rsidRPr="001A1214">
        <w:rPr>
          <w:rFonts w:cstheme="minorHAnsi"/>
        </w:rPr>
        <w:t xml:space="preserve"> payments in the future.</w:t>
      </w:r>
    </w:p>
    <w:p w14:paraId="005654D0" w14:textId="77777777" w:rsidR="00FF239C" w:rsidRDefault="00FF239C" w:rsidP="00FF239C">
      <w:pPr>
        <w:pStyle w:val="ListParagraph"/>
        <w:numPr>
          <w:ilvl w:val="0"/>
          <w:numId w:val="9"/>
        </w:numPr>
        <w:spacing w:after="160" w:line="252" w:lineRule="auto"/>
        <w:rPr>
          <w:rFonts w:cstheme="minorHAnsi"/>
        </w:rPr>
      </w:pPr>
      <w:r w:rsidRPr="000A5424">
        <w:rPr>
          <w:rFonts w:cstheme="minorHAnsi"/>
        </w:rPr>
        <w:t>Proposals within the Long Point Region Conservation Authority</w:t>
      </w:r>
      <w:r>
        <w:rPr>
          <w:rFonts w:cstheme="minorHAnsi"/>
        </w:rPr>
        <w:t xml:space="preserve"> regulated areas</w:t>
      </w:r>
      <w:r w:rsidRPr="00766978">
        <w:rPr>
          <w:rFonts w:cstheme="minorHAnsi"/>
        </w:rPr>
        <w:t xml:space="preserve"> are also subject to an additional Fee. The LPRCA fee is $300 plus HST totaling $339.00. Cheques can be made payable to LPRCA and can be submitted with the pre-consultation meeting application.</w:t>
      </w:r>
    </w:p>
    <w:p w14:paraId="0B005AF3" w14:textId="77777777" w:rsidR="00FF239C" w:rsidRPr="001F4A51" w:rsidRDefault="00FF239C" w:rsidP="00FF239C">
      <w:pPr>
        <w:pStyle w:val="Heading1"/>
      </w:pPr>
      <w:r>
        <w:t xml:space="preserve">The Pre-Consultation Process </w:t>
      </w:r>
    </w:p>
    <w:p w14:paraId="27ADD646" w14:textId="40BCF550" w:rsidR="00FF239C" w:rsidRDefault="00FF239C" w:rsidP="00FF239C">
      <w:pPr>
        <w:pStyle w:val="ListParagraph"/>
        <w:numPr>
          <w:ilvl w:val="0"/>
          <w:numId w:val="9"/>
        </w:numPr>
        <w:spacing w:after="160" w:line="259" w:lineRule="auto"/>
        <w:rPr>
          <w:rFonts w:cstheme="minorHAnsi"/>
        </w:rPr>
      </w:pPr>
      <w:r w:rsidRPr="001F4A51">
        <w:rPr>
          <w:rFonts w:cstheme="minorHAnsi"/>
        </w:rPr>
        <w:t>Please provide all</w:t>
      </w:r>
      <w:r>
        <w:rPr>
          <w:rFonts w:cstheme="minorHAnsi"/>
        </w:rPr>
        <w:t xml:space="preserve"> required</w:t>
      </w:r>
      <w:r w:rsidRPr="001F4A51">
        <w:rPr>
          <w:rFonts w:cstheme="minorHAnsi"/>
        </w:rPr>
        <w:t xml:space="preserve"> information identified above to </w:t>
      </w:r>
      <w:r w:rsidR="00CB3E77">
        <w:rPr>
          <w:rFonts w:cstheme="minorHAnsi"/>
        </w:rPr>
        <w:t xml:space="preserve">the Planning Technician </w:t>
      </w:r>
      <w:r w:rsidRPr="001F4A51">
        <w:rPr>
          <w:rFonts w:cstheme="minorHAnsi"/>
        </w:rPr>
        <w:t>(Pre-con</w:t>
      </w:r>
      <w:r>
        <w:rPr>
          <w:rFonts w:cstheme="minorHAnsi"/>
        </w:rPr>
        <w:t>sultation Meeting</w:t>
      </w:r>
      <w:r w:rsidRPr="001F4A51">
        <w:rPr>
          <w:rFonts w:cstheme="minorHAnsi"/>
        </w:rPr>
        <w:t xml:space="preserve"> Coordinator)</w:t>
      </w:r>
      <w:r>
        <w:rPr>
          <w:rFonts w:cstheme="minorHAnsi"/>
        </w:rPr>
        <w:t>,</w:t>
      </w:r>
      <w:r w:rsidRPr="001F4A51">
        <w:rPr>
          <w:rFonts w:cstheme="minorHAnsi"/>
        </w:rPr>
        <w:t xml:space="preserve"> </w:t>
      </w:r>
      <w:r w:rsidRPr="00E7526D">
        <w:rPr>
          <w:rFonts w:cstheme="minorHAnsi"/>
          <w:b/>
        </w:rPr>
        <w:t xml:space="preserve">no less than two weeks and one day prior </w:t>
      </w:r>
      <w:r w:rsidRPr="00E7526D">
        <w:rPr>
          <w:rFonts w:cstheme="minorHAnsi"/>
        </w:rPr>
        <w:t xml:space="preserve">to an intended </w:t>
      </w:r>
      <w:r>
        <w:rPr>
          <w:rFonts w:cstheme="minorHAnsi"/>
        </w:rPr>
        <w:t>p</w:t>
      </w:r>
      <w:r w:rsidRPr="00E7526D">
        <w:rPr>
          <w:rFonts w:cstheme="minorHAnsi"/>
        </w:rPr>
        <w:t>re-consultation meeting</w:t>
      </w:r>
      <w:r w:rsidRPr="001F4A51">
        <w:rPr>
          <w:rFonts w:cstheme="minorHAnsi"/>
        </w:rPr>
        <w:t xml:space="preserve">. The </w:t>
      </w:r>
      <w:r>
        <w:rPr>
          <w:rFonts w:cstheme="minorHAnsi"/>
        </w:rPr>
        <w:t xml:space="preserve">internal </w:t>
      </w:r>
      <w:r w:rsidRPr="001F4A51">
        <w:rPr>
          <w:rFonts w:cstheme="minorHAnsi"/>
        </w:rPr>
        <w:t>circulation timeframe is two weeks.</w:t>
      </w:r>
    </w:p>
    <w:p w14:paraId="530213E9" w14:textId="77777777" w:rsidR="00FF239C" w:rsidRDefault="00FF239C" w:rsidP="00FF239C">
      <w:pPr>
        <w:pStyle w:val="ListParagraph"/>
        <w:numPr>
          <w:ilvl w:val="0"/>
          <w:numId w:val="9"/>
        </w:numPr>
        <w:spacing w:before="240" w:after="160" w:line="259" w:lineRule="auto"/>
        <w:rPr>
          <w:rFonts w:cstheme="minorHAnsi"/>
        </w:rPr>
      </w:pPr>
      <w:r>
        <w:rPr>
          <w:rFonts w:cstheme="minorHAnsi"/>
        </w:rPr>
        <w:t>Upon receipt of all the required materials, the Planning Technician will confirm the meeting date and time with the proponent.</w:t>
      </w:r>
    </w:p>
    <w:p w14:paraId="11C2B018" w14:textId="77777777" w:rsidR="00FF239C" w:rsidRDefault="00FF239C" w:rsidP="00FF239C">
      <w:pPr>
        <w:pStyle w:val="ListParagraph"/>
        <w:numPr>
          <w:ilvl w:val="0"/>
          <w:numId w:val="9"/>
        </w:numPr>
        <w:spacing w:before="240" w:after="160" w:line="259" w:lineRule="auto"/>
        <w:rPr>
          <w:rFonts w:cstheme="minorHAnsi"/>
        </w:rPr>
      </w:pPr>
      <w:r>
        <w:rPr>
          <w:rFonts w:cstheme="minorHAnsi"/>
        </w:rPr>
        <w:t>A day before your scheduled meeting, the Pre-Consultation Coordinator will send the Zoom Meeting link.</w:t>
      </w:r>
    </w:p>
    <w:p w14:paraId="74EA4DCD" w14:textId="77777777" w:rsidR="00FF239C" w:rsidRDefault="00FF239C" w:rsidP="00FF239C">
      <w:pPr>
        <w:pStyle w:val="ListParagraph"/>
        <w:numPr>
          <w:ilvl w:val="0"/>
          <w:numId w:val="9"/>
        </w:numPr>
        <w:spacing w:before="240" w:after="160" w:line="259" w:lineRule="auto"/>
        <w:rPr>
          <w:rFonts w:cstheme="minorHAnsi"/>
        </w:rPr>
      </w:pPr>
      <w:r>
        <w:rPr>
          <w:rFonts w:cstheme="minorHAnsi"/>
        </w:rPr>
        <w:t>Within one week of the pre-consultation meeting, a planner will provide the proponent with the complete pre-consultation package, including all comments discussed in the meeting.</w:t>
      </w:r>
    </w:p>
    <w:p w14:paraId="229DE0D9" w14:textId="77777777" w:rsidR="00FF239C" w:rsidRDefault="00FF239C" w:rsidP="00FF239C">
      <w:pPr>
        <w:pStyle w:val="ListParagraph"/>
        <w:numPr>
          <w:ilvl w:val="0"/>
          <w:numId w:val="9"/>
        </w:numPr>
        <w:spacing w:before="240" w:after="160" w:line="259" w:lineRule="auto"/>
        <w:rPr>
          <w:rFonts w:cstheme="minorHAnsi"/>
        </w:rPr>
      </w:pPr>
      <w:r>
        <w:rPr>
          <w:rFonts w:cstheme="minorHAnsi"/>
        </w:rPr>
        <w:t xml:space="preserve">Following the meeting, please send all questions/communications associated with the proposal to the assigned planner.  </w:t>
      </w:r>
    </w:p>
    <w:p w14:paraId="2E1FEE84" w14:textId="6E6E902C" w:rsidR="00FF239C" w:rsidRPr="00295555" w:rsidRDefault="00FF239C" w:rsidP="00295555">
      <w:pPr>
        <w:spacing w:before="240" w:after="160" w:line="259" w:lineRule="auto"/>
        <w:ind w:left="360"/>
        <w:rPr>
          <w:rFonts w:cstheme="minorHAnsi"/>
        </w:rPr>
      </w:pPr>
      <w:r w:rsidRPr="00295555">
        <w:rPr>
          <w:rFonts w:cstheme="minorHAnsi"/>
          <w:sz w:val="20"/>
        </w:rPr>
        <w:t xml:space="preserve">For questions or to submit an application, please email </w:t>
      </w:r>
      <w:hyperlink r:id="rId8" w:history="1">
        <w:r w:rsidRPr="00295555">
          <w:rPr>
            <w:rStyle w:val="Hyperlink"/>
            <w:rFonts w:cstheme="minorHAnsi"/>
            <w:sz w:val="20"/>
          </w:rPr>
          <w:t>planning@haldimandcounty.on.ca</w:t>
        </w:r>
      </w:hyperlink>
      <w:r w:rsidRPr="00295555">
        <w:rPr>
          <w:rFonts w:cstheme="minorHAnsi"/>
          <w:sz w:val="20"/>
        </w:rPr>
        <w:t xml:space="preserve"> </w:t>
      </w:r>
    </w:p>
    <w:p w14:paraId="683E69DE" w14:textId="6E6E902C" w:rsidR="00FF239C" w:rsidRDefault="00FF239C" w:rsidP="00157315"/>
    <w:p w14:paraId="115D449C" w14:textId="6AA4004B" w:rsidR="00CB3E77" w:rsidRDefault="007464FC" w:rsidP="00295555">
      <w:r>
        <w:rPr>
          <w:noProof/>
          <w:lang w:val="en-US"/>
        </w:rPr>
        <w:lastRenderedPageBreak/>
        <mc:AlternateContent>
          <mc:Choice Requires="wps">
            <w:drawing>
              <wp:anchor distT="0" distB="0" distL="114300" distR="114300" simplePos="0" relativeHeight="251660288" behindDoc="0" locked="0" layoutInCell="1" allowOverlap="1" wp14:anchorId="269E3EF2" wp14:editId="1FE17F1E">
                <wp:simplePos x="0" y="0"/>
                <wp:positionH relativeFrom="column">
                  <wp:posOffset>2495550</wp:posOffset>
                </wp:positionH>
                <wp:positionV relativeFrom="paragraph">
                  <wp:posOffset>259079</wp:posOffset>
                </wp:positionV>
                <wp:extent cx="4348480" cy="1057275"/>
                <wp:effectExtent l="0" t="0" r="0" b="952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A6EBF" w14:textId="77777777" w:rsidR="0092243E" w:rsidRPr="00ED6167" w:rsidRDefault="00B2558B" w:rsidP="00ED6167">
                            <w:pPr>
                              <w:spacing w:after="0" w:line="240" w:lineRule="auto"/>
                              <w:jc w:val="center"/>
                              <w:rPr>
                                <w:b/>
                                <w:sz w:val="28"/>
                                <w:szCs w:val="28"/>
                              </w:rPr>
                            </w:pPr>
                            <w:r>
                              <w:rPr>
                                <w:b/>
                                <w:sz w:val="28"/>
                                <w:szCs w:val="28"/>
                              </w:rPr>
                              <w:t xml:space="preserve">Pre-Consultation Meeting </w:t>
                            </w:r>
                            <w:r w:rsidR="0092243E" w:rsidRPr="00ED6167">
                              <w:rPr>
                                <w:b/>
                                <w:sz w:val="28"/>
                                <w:szCs w:val="28"/>
                              </w:rPr>
                              <w:t>Request Form</w:t>
                            </w:r>
                          </w:p>
                          <w:p w14:paraId="0B8772D3" w14:textId="39A7BDFB" w:rsidR="007464FC" w:rsidRDefault="007464FC" w:rsidP="007464FC">
                            <w:pPr>
                              <w:spacing w:after="0" w:line="240" w:lineRule="auto"/>
                              <w:jc w:val="center"/>
                              <w:rPr>
                                <w:b/>
                                <w:i/>
                                <w:sz w:val="16"/>
                                <w:szCs w:val="16"/>
                              </w:rPr>
                            </w:pPr>
                            <w:r>
                              <w:rPr>
                                <w:b/>
                                <w:i/>
                                <w:sz w:val="16"/>
                                <w:szCs w:val="16"/>
                              </w:rPr>
                              <w:t xml:space="preserve">Submit form and </w:t>
                            </w:r>
                            <w:r w:rsidR="005669A1">
                              <w:rPr>
                                <w:b/>
                                <w:i/>
                                <w:sz w:val="16"/>
                                <w:szCs w:val="16"/>
                              </w:rPr>
                              <w:t>a</w:t>
                            </w:r>
                            <w:r>
                              <w:rPr>
                                <w:b/>
                                <w:i/>
                                <w:sz w:val="16"/>
                                <w:szCs w:val="16"/>
                              </w:rPr>
                              <w:t xml:space="preserve">ttachments to: </w:t>
                            </w:r>
                            <w:r w:rsidR="007B09B2">
                              <w:rPr>
                                <w:b/>
                                <w:i/>
                                <w:sz w:val="16"/>
                                <w:szCs w:val="16"/>
                              </w:rPr>
                              <w:t>Planning Technician</w:t>
                            </w:r>
                          </w:p>
                          <w:p w14:paraId="664CCF88" w14:textId="77777777" w:rsidR="007464FC" w:rsidRDefault="007464FC" w:rsidP="007464FC">
                            <w:pPr>
                              <w:spacing w:after="0" w:line="240" w:lineRule="auto"/>
                              <w:jc w:val="center"/>
                              <w:rPr>
                                <w:b/>
                                <w:i/>
                                <w:sz w:val="16"/>
                                <w:szCs w:val="16"/>
                              </w:rPr>
                            </w:pPr>
                            <w:r>
                              <w:rPr>
                                <w:b/>
                                <w:i/>
                                <w:sz w:val="16"/>
                                <w:szCs w:val="16"/>
                              </w:rPr>
                              <w:t>Planning and Development Division</w:t>
                            </w:r>
                          </w:p>
                          <w:p w14:paraId="2BC28E2B" w14:textId="77777777" w:rsidR="007464FC" w:rsidRPr="007464FC" w:rsidRDefault="00490999" w:rsidP="007464FC">
                            <w:pPr>
                              <w:spacing w:after="0" w:line="240" w:lineRule="auto"/>
                              <w:jc w:val="center"/>
                              <w:rPr>
                                <w:b/>
                                <w:i/>
                                <w:sz w:val="16"/>
                                <w:szCs w:val="16"/>
                              </w:rPr>
                            </w:pPr>
                            <w:r>
                              <w:rPr>
                                <w:b/>
                                <w:i/>
                                <w:sz w:val="16"/>
                                <w:szCs w:val="16"/>
                              </w:rPr>
                              <w:t>53 Thorburn</w:t>
                            </w:r>
                            <w:r w:rsidR="007464FC" w:rsidRPr="007464FC">
                              <w:rPr>
                                <w:b/>
                                <w:i/>
                                <w:sz w:val="16"/>
                                <w:szCs w:val="16"/>
                              </w:rPr>
                              <w:t xml:space="preserve"> Street South</w:t>
                            </w:r>
                          </w:p>
                          <w:p w14:paraId="61D4C177" w14:textId="77777777" w:rsidR="007464FC" w:rsidRPr="007464FC" w:rsidRDefault="00490999" w:rsidP="007464FC">
                            <w:pPr>
                              <w:spacing w:after="0" w:line="240" w:lineRule="auto"/>
                              <w:jc w:val="center"/>
                              <w:rPr>
                                <w:b/>
                                <w:i/>
                                <w:sz w:val="16"/>
                                <w:szCs w:val="16"/>
                              </w:rPr>
                            </w:pPr>
                            <w:r>
                              <w:rPr>
                                <w:b/>
                                <w:i/>
                                <w:sz w:val="16"/>
                                <w:szCs w:val="16"/>
                              </w:rPr>
                              <w:t>CAYUGA, ON  N0A 1E</w:t>
                            </w:r>
                            <w:r w:rsidR="007464FC" w:rsidRPr="007464FC">
                              <w:rPr>
                                <w:b/>
                                <w:i/>
                                <w:sz w:val="16"/>
                                <w:szCs w:val="16"/>
                              </w:rPr>
                              <w:t>0</w:t>
                            </w:r>
                          </w:p>
                          <w:p w14:paraId="3A0ED4C3" w14:textId="1970ECF0" w:rsidR="0092243E" w:rsidRDefault="007464FC" w:rsidP="007464FC">
                            <w:pPr>
                              <w:spacing w:after="0" w:line="240" w:lineRule="auto"/>
                              <w:jc w:val="center"/>
                              <w:rPr>
                                <w:b/>
                                <w:i/>
                                <w:sz w:val="16"/>
                                <w:szCs w:val="16"/>
                              </w:rPr>
                            </w:pPr>
                            <w:r w:rsidRPr="007464FC">
                              <w:rPr>
                                <w:b/>
                                <w:i/>
                                <w:sz w:val="16"/>
                                <w:szCs w:val="16"/>
                              </w:rPr>
                              <w:t>905-318-5932 ext. 62</w:t>
                            </w:r>
                            <w:r w:rsidR="007B09B2">
                              <w:rPr>
                                <w:b/>
                                <w:i/>
                                <w:sz w:val="16"/>
                                <w:szCs w:val="16"/>
                              </w:rPr>
                              <w:t>1</w:t>
                            </w:r>
                            <w:r w:rsidR="00C61C7C">
                              <w:rPr>
                                <w:b/>
                                <w:i/>
                                <w:sz w:val="16"/>
                                <w:szCs w:val="16"/>
                              </w:rPr>
                              <w:t>0</w:t>
                            </w:r>
                          </w:p>
                          <w:p w14:paraId="66051135" w14:textId="6F7A7C78" w:rsidR="0084253A" w:rsidRPr="007464FC" w:rsidRDefault="004A683C" w:rsidP="007464FC">
                            <w:pPr>
                              <w:spacing w:after="0" w:line="240" w:lineRule="auto"/>
                              <w:jc w:val="center"/>
                              <w:rPr>
                                <w:sz w:val="16"/>
                                <w:szCs w:val="16"/>
                              </w:rPr>
                            </w:pPr>
                            <w:r>
                              <w:rPr>
                                <w:b/>
                                <w:i/>
                                <w:sz w:val="16"/>
                                <w:szCs w:val="16"/>
                              </w:rPr>
                              <w:t>planning</w:t>
                            </w:r>
                            <w:r w:rsidR="0084253A">
                              <w:rPr>
                                <w:b/>
                                <w:i/>
                                <w:sz w:val="16"/>
                                <w:szCs w:val="16"/>
                              </w:rPr>
                              <w:t>@haldimandcounty.on.ca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9E3EF2" id="_x0000_t202" coordsize="21600,21600" o:spt="202" path="m,l,21600r21600,l21600,xe">
                <v:stroke joinstyle="miter"/>
                <v:path gradientshapeok="t" o:connecttype="rect"/>
              </v:shapetype>
              <v:shape id="Text Box 2" o:spid="_x0000_s1026" type="#_x0000_t202" style="position:absolute;margin-left:196.5pt;margin-top:20.4pt;width:342.4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" stroked="f">
                <v:textbox>
                  <w:txbxContent>
                    <w:p w14:paraId="5D4A6EBF" w14:textId="77777777" w:rsidR="0092243E" w:rsidRPr="00ED6167" w:rsidRDefault="00B2558B" w:rsidP="00ED6167">
                      <w:pPr>
                        <w:spacing w:after="0" w:line="240" w:lineRule="auto"/>
                        <w:jc w:val="center"/>
                        <w:rPr>
                          <w:b/>
                          <w:sz w:val="28"/>
                          <w:szCs w:val="28"/>
                        </w:rPr>
                      </w:pPr>
                      <w:r>
                        <w:rPr>
                          <w:b/>
                          <w:sz w:val="28"/>
                          <w:szCs w:val="28"/>
                        </w:rPr>
                        <w:t xml:space="preserve">Pre-Consultation Meeting </w:t>
                      </w:r>
                      <w:r w:rsidR="0092243E" w:rsidRPr="00ED6167">
                        <w:rPr>
                          <w:b/>
                          <w:sz w:val="28"/>
                          <w:szCs w:val="28"/>
                        </w:rPr>
                        <w:t>Request Form</w:t>
                      </w:r>
                    </w:p>
                    <w:p w14:paraId="0B8772D3" w14:textId="39A7BDFB" w:rsidR="007464FC" w:rsidRDefault="007464FC" w:rsidP="007464FC">
                      <w:pPr>
                        <w:spacing w:after="0" w:line="240" w:lineRule="auto"/>
                        <w:jc w:val="center"/>
                        <w:rPr>
                          <w:b/>
                          <w:i/>
                          <w:sz w:val="16"/>
                          <w:szCs w:val="16"/>
                        </w:rPr>
                      </w:pPr>
                      <w:r>
                        <w:rPr>
                          <w:b/>
                          <w:i/>
                          <w:sz w:val="16"/>
                          <w:szCs w:val="16"/>
                        </w:rPr>
                        <w:t xml:space="preserve">Submit form and </w:t>
                      </w:r>
                      <w:r w:rsidR="005669A1">
                        <w:rPr>
                          <w:b/>
                          <w:i/>
                          <w:sz w:val="16"/>
                          <w:szCs w:val="16"/>
                        </w:rPr>
                        <w:t>a</w:t>
                      </w:r>
                      <w:r>
                        <w:rPr>
                          <w:b/>
                          <w:i/>
                          <w:sz w:val="16"/>
                          <w:szCs w:val="16"/>
                        </w:rPr>
                        <w:t xml:space="preserve">ttachments to: </w:t>
                      </w:r>
                      <w:r w:rsidR="007B09B2">
                        <w:rPr>
                          <w:b/>
                          <w:i/>
                          <w:sz w:val="16"/>
                          <w:szCs w:val="16"/>
                        </w:rPr>
                        <w:t>Planning Technician</w:t>
                      </w:r>
                    </w:p>
                    <w:p w14:paraId="664CCF88" w14:textId="77777777" w:rsidR="007464FC" w:rsidRDefault="007464FC" w:rsidP="007464FC">
                      <w:pPr>
                        <w:spacing w:after="0" w:line="240" w:lineRule="auto"/>
                        <w:jc w:val="center"/>
                        <w:rPr>
                          <w:b/>
                          <w:i/>
                          <w:sz w:val="16"/>
                          <w:szCs w:val="16"/>
                        </w:rPr>
                      </w:pPr>
                      <w:r>
                        <w:rPr>
                          <w:b/>
                          <w:i/>
                          <w:sz w:val="16"/>
                          <w:szCs w:val="16"/>
                        </w:rPr>
                        <w:t>Planning and Development Division</w:t>
                      </w:r>
                    </w:p>
                    <w:p w14:paraId="2BC28E2B" w14:textId="77777777" w:rsidR="007464FC" w:rsidRPr="007464FC" w:rsidRDefault="00490999" w:rsidP="007464FC">
                      <w:pPr>
                        <w:spacing w:after="0" w:line="240" w:lineRule="auto"/>
                        <w:jc w:val="center"/>
                        <w:rPr>
                          <w:b/>
                          <w:i/>
                          <w:sz w:val="16"/>
                          <w:szCs w:val="16"/>
                        </w:rPr>
                      </w:pPr>
                      <w:r>
                        <w:rPr>
                          <w:b/>
                          <w:i/>
                          <w:sz w:val="16"/>
                          <w:szCs w:val="16"/>
                        </w:rPr>
                        <w:t>53 Thorburn</w:t>
                      </w:r>
                      <w:r w:rsidR="007464FC" w:rsidRPr="007464FC">
                        <w:rPr>
                          <w:b/>
                          <w:i/>
                          <w:sz w:val="16"/>
                          <w:szCs w:val="16"/>
                        </w:rPr>
                        <w:t xml:space="preserve"> Street South</w:t>
                      </w:r>
                    </w:p>
                    <w:p w14:paraId="61D4C177" w14:textId="77777777" w:rsidR="007464FC" w:rsidRPr="007464FC" w:rsidRDefault="00490999" w:rsidP="007464FC">
                      <w:pPr>
                        <w:spacing w:after="0" w:line="240" w:lineRule="auto"/>
                        <w:jc w:val="center"/>
                        <w:rPr>
                          <w:b/>
                          <w:i/>
                          <w:sz w:val="16"/>
                          <w:szCs w:val="16"/>
                        </w:rPr>
                      </w:pPr>
                      <w:r>
                        <w:rPr>
                          <w:b/>
                          <w:i/>
                          <w:sz w:val="16"/>
                          <w:szCs w:val="16"/>
                        </w:rPr>
                        <w:t>CAYUGA, ON  N0A 1E</w:t>
                      </w:r>
                      <w:r w:rsidR="007464FC" w:rsidRPr="007464FC">
                        <w:rPr>
                          <w:b/>
                          <w:i/>
                          <w:sz w:val="16"/>
                          <w:szCs w:val="16"/>
                        </w:rPr>
                        <w:t>0</w:t>
                      </w:r>
                    </w:p>
                    <w:p w14:paraId="3A0ED4C3" w14:textId="1970ECF0" w:rsidR="0092243E" w:rsidRDefault="007464FC" w:rsidP="007464FC">
                      <w:pPr>
                        <w:spacing w:after="0" w:line="240" w:lineRule="auto"/>
                        <w:jc w:val="center"/>
                        <w:rPr>
                          <w:b/>
                          <w:i/>
                          <w:sz w:val="16"/>
                          <w:szCs w:val="16"/>
                        </w:rPr>
                      </w:pPr>
                      <w:r w:rsidRPr="007464FC">
                        <w:rPr>
                          <w:b/>
                          <w:i/>
                          <w:sz w:val="16"/>
                          <w:szCs w:val="16"/>
                        </w:rPr>
                        <w:t>905-318-5932 ext. 62</w:t>
                      </w:r>
                      <w:r w:rsidR="007B09B2">
                        <w:rPr>
                          <w:b/>
                          <w:i/>
                          <w:sz w:val="16"/>
                          <w:szCs w:val="16"/>
                        </w:rPr>
                        <w:t>1</w:t>
                      </w:r>
                      <w:r w:rsidR="00C61C7C">
                        <w:rPr>
                          <w:b/>
                          <w:i/>
                          <w:sz w:val="16"/>
                          <w:szCs w:val="16"/>
                        </w:rPr>
                        <w:t>0</w:t>
                      </w:r>
                    </w:p>
                    <w:p w14:paraId="66051135" w14:textId="6F7A7C78" w:rsidR="0084253A" w:rsidRPr="007464FC" w:rsidRDefault="004A683C" w:rsidP="007464FC">
                      <w:pPr>
                        <w:spacing w:after="0" w:line="240" w:lineRule="auto"/>
                        <w:jc w:val="center"/>
                        <w:rPr>
                          <w:sz w:val="16"/>
                          <w:szCs w:val="16"/>
                        </w:rPr>
                      </w:pPr>
                      <w:r>
                        <w:rPr>
                          <w:b/>
                          <w:i/>
                          <w:sz w:val="16"/>
                          <w:szCs w:val="16"/>
                        </w:rPr>
                        <w:t>planning</w:t>
                      </w:r>
                      <w:r w:rsidR="0084253A">
                        <w:rPr>
                          <w:b/>
                          <w:i/>
                          <w:sz w:val="16"/>
                          <w:szCs w:val="16"/>
                        </w:rPr>
                        <w:t>@haldimandcounty.on.ca</w:t>
                      </w:r>
                    </w:p>
                  </w:txbxContent>
                </v:textbox>
              </v:shape>
            </w:pict>
          </mc:Fallback>
        </mc:AlternateContent>
      </w:r>
      <w:r w:rsidR="00ED6167">
        <w:tab/>
      </w:r>
    </w:p>
    <w:p w14:paraId="782F9DD1" w14:textId="77777777" w:rsidR="00CB4FA0" w:rsidRDefault="00CB4FA0" w:rsidP="00295555">
      <w:pPr>
        <w:rPr>
          <w:sz w:val="20"/>
        </w:rPr>
      </w:pPr>
    </w:p>
    <w:p w14:paraId="78ADEA03" w14:textId="77777777" w:rsidR="00CB4FA0" w:rsidRDefault="00CB4FA0" w:rsidP="00CC59E5">
      <w:pPr>
        <w:spacing w:after="0"/>
        <w:rPr>
          <w:b/>
          <w:sz w:val="24"/>
          <w:u w:val="single"/>
        </w:rPr>
      </w:pPr>
    </w:p>
    <w:p w14:paraId="2A195993" w14:textId="2E3D1726" w:rsidR="003371A2" w:rsidRPr="00157315" w:rsidRDefault="003371A2" w:rsidP="00CC59E5">
      <w:pPr>
        <w:spacing w:after="0"/>
        <w:rPr>
          <w:sz w:val="24"/>
        </w:rPr>
      </w:pPr>
      <w:r w:rsidRPr="00157315">
        <w:rPr>
          <w:b/>
          <w:sz w:val="24"/>
          <w:u w:val="single"/>
        </w:rPr>
        <w:t>REQUEST CHECKLIST</w:t>
      </w:r>
      <w:r w:rsidRPr="00157315">
        <w:rPr>
          <w:sz w:val="24"/>
        </w:rPr>
        <w:t xml:space="preserve"> </w:t>
      </w:r>
      <w:r w:rsidRPr="00157315">
        <w:rPr>
          <w:sz w:val="24"/>
        </w:rPr>
        <w:tab/>
      </w:r>
    </w:p>
    <w:p w14:paraId="298E1A39" w14:textId="4C4BBBCD" w:rsidR="003371A2" w:rsidRPr="00157315" w:rsidRDefault="003371A2" w:rsidP="003371A2">
      <w:pPr>
        <w:spacing w:after="0"/>
        <w:rPr>
          <w:sz w:val="20"/>
        </w:rPr>
      </w:pPr>
      <w:r w:rsidRPr="00157315">
        <w:rPr>
          <w:sz w:val="20"/>
        </w:rPr>
        <w:t>(Items below must be submitted prior to a meeting being scheduled)</w:t>
      </w:r>
    </w:p>
    <w:p w14:paraId="4B90C191" w14:textId="77777777" w:rsidR="003371A2" w:rsidRPr="00157315" w:rsidRDefault="003371A2" w:rsidP="003371A2">
      <w:pPr>
        <w:pStyle w:val="ListParagraph"/>
        <w:numPr>
          <w:ilvl w:val="0"/>
          <w:numId w:val="7"/>
        </w:numPr>
        <w:spacing w:line="180" w:lineRule="auto"/>
        <w:rPr>
          <w:b/>
        </w:rPr>
      </w:pPr>
      <w:r w:rsidRPr="00157315">
        <w:rPr>
          <w:b/>
        </w:rPr>
        <w:t>Application Form</w:t>
      </w:r>
      <w:r>
        <w:rPr>
          <w:b/>
        </w:rPr>
        <w:t xml:space="preserve"> Including Details of the Proposal </w:t>
      </w:r>
    </w:p>
    <w:p w14:paraId="0B5EAEBF" w14:textId="52C00975" w:rsidR="003371A2" w:rsidRPr="00157315" w:rsidRDefault="003371A2" w:rsidP="003371A2">
      <w:pPr>
        <w:pStyle w:val="ListParagraph"/>
        <w:numPr>
          <w:ilvl w:val="0"/>
          <w:numId w:val="7"/>
        </w:numPr>
        <w:spacing w:line="180" w:lineRule="auto"/>
        <w:rPr>
          <w:b/>
        </w:rPr>
      </w:pPr>
      <w:r w:rsidRPr="00157315">
        <w:rPr>
          <w:b/>
        </w:rPr>
        <w:t>Fee (202</w:t>
      </w:r>
      <w:r w:rsidR="00B37CF8">
        <w:rPr>
          <w:b/>
        </w:rPr>
        <w:t>4</w:t>
      </w:r>
      <w:r w:rsidR="005B121D">
        <w:rPr>
          <w:b/>
        </w:rPr>
        <w:t xml:space="preserve"> fee: $</w:t>
      </w:r>
      <w:r w:rsidR="00B37CF8">
        <w:rPr>
          <w:b/>
        </w:rPr>
        <w:t>100</w:t>
      </w:r>
      <w:r w:rsidR="00412EF9">
        <w:rPr>
          <w:b/>
        </w:rPr>
        <w:t>0</w:t>
      </w:r>
      <w:r w:rsidRPr="00157315">
        <w:rPr>
          <w:b/>
        </w:rPr>
        <w:t>)</w:t>
      </w:r>
      <w:r>
        <w:rPr>
          <w:b/>
        </w:rPr>
        <w:t>*</w:t>
      </w:r>
    </w:p>
    <w:p w14:paraId="4A628B69" w14:textId="77777777" w:rsidR="003371A2" w:rsidRPr="009C38FE" w:rsidRDefault="003371A2" w:rsidP="003371A2">
      <w:pPr>
        <w:pStyle w:val="ListParagraph"/>
        <w:numPr>
          <w:ilvl w:val="0"/>
          <w:numId w:val="7"/>
        </w:numPr>
        <w:spacing w:line="180" w:lineRule="auto"/>
      </w:pPr>
      <w:r w:rsidRPr="00157315">
        <w:rPr>
          <w:b/>
        </w:rPr>
        <w:t>Site Plan</w:t>
      </w:r>
    </w:p>
    <w:p w14:paraId="527D04C7" w14:textId="3D939095" w:rsidR="0047352C" w:rsidRPr="00C61C7C" w:rsidRDefault="003371A2" w:rsidP="00C61C7C">
      <w:pPr>
        <w:pStyle w:val="ListParagraph"/>
        <w:numPr>
          <w:ilvl w:val="0"/>
          <w:numId w:val="7"/>
        </w:numPr>
        <w:spacing w:line="180" w:lineRule="auto"/>
      </w:pPr>
      <w:r>
        <w:rPr>
          <w:b/>
        </w:rPr>
        <w:t xml:space="preserve">Other Information Supporting Proposal (if applicable) </w:t>
      </w:r>
    </w:p>
    <w:tbl>
      <w:tblPr>
        <w:tblStyle w:val="TableGrid"/>
        <w:tblW w:w="106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665"/>
      </w:tblGrid>
      <w:tr w:rsidR="001C0514" w14:paraId="68CCC960" w14:textId="77777777" w:rsidTr="005669A1">
        <w:trPr>
          <w:trHeight w:val="3600"/>
        </w:trPr>
        <w:tc>
          <w:tcPr>
            <w:tcW w:w="10665" w:type="dxa"/>
            <w:tcBorders>
              <w:top w:val="double" w:sz="12" w:space="0" w:color="auto"/>
              <w:left w:val="double" w:sz="12" w:space="0" w:color="auto"/>
              <w:bottom w:val="double" w:sz="12" w:space="0" w:color="auto"/>
              <w:right w:val="double" w:sz="12" w:space="0" w:color="auto"/>
            </w:tcBorders>
          </w:tcPr>
          <w:p w14:paraId="007A3018" w14:textId="77777777" w:rsidR="001C0514" w:rsidRPr="0011359A" w:rsidRDefault="001C0514" w:rsidP="00ED6167">
            <w:pPr>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7"/>
              <w:gridCol w:w="317"/>
              <w:gridCol w:w="318"/>
              <w:gridCol w:w="317"/>
              <w:gridCol w:w="318"/>
              <w:gridCol w:w="317"/>
              <w:gridCol w:w="318"/>
              <w:gridCol w:w="318"/>
              <w:gridCol w:w="317"/>
              <w:gridCol w:w="318"/>
              <w:gridCol w:w="317"/>
              <w:gridCol w:w="318"/>
              <w:gridCol w:w="318"/>
              <w:gridCol w:w="317"/>
              <w:gridCol w:w="318"/>
              <w:gridCol w:w="317"/>
              <w:gridCol w:w="318"/>
              <w:gridCol w:w="317"/>
              <w:gridCol w:w="318"/>
              <w:gridCol w:w="318"/>
              <w:gridCol w:w="317"/>
              <w:gridCol w:w="318"/>
              <w:gridCol w:w="317"/>
              <w:gridCol w:w="318"/>
              <w:gridCol w:w="318"/>
            </w:tblGrid>
            <w:tr w:rsidR="005669A1" w14:paraId="40751276" w14:textId="77777777" w:rsidTr="00FB4CBF">
              <w:trPr>
                <w:trHeight w:val="389"/>
              </w:trPr>
              <w:tc>
                <w:tcPr>
                  <w:tcW w:w="2817" w:type="dxa"/>
                  <w:tcBorders>
                    <w:right w:val="single" w:sz="4" w:space="0" w:color="auto"/>
                  </w:tcBorders>
                  <w:vAlign w:val="center"/>
                </w:tcPr>
                <w:p w14:paraId="6A93A869" w14:textId="77777777" w:rsidR="005669A1" w:rsidRDefault="005669A1" w:rsidP="003946EF">
                  <w:pPr>
                    <w:jc w:val="right"/>
                  </w:pPr>
                  <w:r w:rsidRPr="0091310B">
                    <w:t>Applicant</w:t>
                  </w:r>
                  <w:r>
                    <w:t>:</w:t>
                  </w:r>
                </w:p>
              </w:tc>
              <w:tc>
                <w:tcPr>
                  <w:tcW w:w="7622" w:type="dxa"/>
                  <w:gridSpan w:val="24"/>
                  <w:tcBorders>
                    <w:top w:val="single" w:sz="4" w:space="0" w:color="auto"/>
                    <w:left w:val="single" w:sz="4" w:space="0" w:color="auto"/>
                    <w:bottom w:val="single" w:sz="4" w:space="0" w:color="auto"/>
                    <w:right w:val="single" w:sz="4" w:space="0" w:color="auto"/>
                  </w:tcBorders>
                  <w:vAlign w:val="center"/>
                </w:tcPr>
                <w:p w14:paraId="3DB0BDFB" w14:textId="77777777" w:rsidR="005669A1" w:rsidRDefault="005669A1" w:rsidP="0011359A">
                  <w:pPr>
                    <w:jc w:val="right"/>
                  </w:pPr>
                </w:p>
              </w:tc>
            </w:tr>
            <w:tr w:rsidR="003946EF" w:rsidRPr="003946EF" w14:paraId="7178D704" w14:textId="77777777" w:rsidTr="00FB4CBF">
              <w:trPr>
                <w:trHeight w:val="20"/>
              </w:trPr>
              <w:tc>
                <w:tcPr>
                  <w:tcW w:w="2817" w:type="dxa"/>
                  <w:vAlign w:val="center"/>
                </w:tcPr>
                <w:p w14:paraId="66520F42" w14:textId="77777777" w:rsidR="003946EF" w:rsidRPr="003946EF" w:rsidRDefault="003946EF" w:rsidP="003946EF">
                  <w:pPr>
                    <w:jc w:val="right"/>
                    <w:rPr>
                      <w:sz w:val="8"/>
                    </w:rPr>
                  </w:pPr>
                </w:p>
              </w:tc>
              <w:tc>
                <w:tcPr>
                  <w:tcW w:w="7622" w:type="dxa"/>
                  <w:gridSpan w:val="24"/>
                  <w:tcBorders>
                    <w:top w:val="single" w:sz="4" w:space="0" w:color="auto"/>
                    <w:bottom w:val="single" w:sz="4" w:space="0" w:color="auto"/>
                  </w:tcBorders>
                  <w:vAlign w:val="center"/>
                </w:tcPr>
                <w:p w14:paraId="7520415F" w14:textId="77777777" w:rsidR="003946EF" w:rsidRPr="003946EF" w:rsidRDefault="003946EF" w:rsidP="0011359A">
                  <w:pPr>
                    <w:jc w:val="right"/>
                    <w:rPr>
                      <w:sz w:val="8"/>
                    </w:rPr>
                  </w:pPr>
                </w:p>
              </w:tc>
            </w:tr>
            <w:tr w:rsidR="005669A1" w14:paraId="750376A2" w14:textId="77777777" w:rsidTr="00FB4CBF">
              <w:trPr>
                <w:trHeight w:val="389"/>
              </w:trPr>
              <w:tc>
                <w:tcPr>
                  <w:tcW w:w="2817" w:type="dxa"/>
                  <w:tcBorders>
                    <w:right w:val="single" w:sz="4" w:space="0" w:color="auto"/>
                  </w:tcBorders>
                  <w:vAlign w:val="center"/>
                </w:tcPr>
                <w:p w14:paraId="43DD97E2" w14:textId="77777777" w:rsidR="005669A1" w:rsidRDefault="005669A1" w:rsidP="003946EF">
                  <w:pPr>
                    <w:jc w:val="right"/>
                  </w:pPr>
                  <w:r>
                    <w:t>Phone Number:</w:t>
                  </w:r>
                </w:p>
              </w:tc>
              <w:tc>
                <w:tcPr>
                  <w:tcW w:w="7622" w:type="dxa"/>
                  <w:gridSpan w:val="24"/>
                  <w:tcBorders>
                    <w:top w:val="single" w:sz="4" w:space="0" w:color="auto"/>
                    <w:left w:val="single" w:sz="4" w:space="0" w:color="auto"/>
                    <w:bottom w:val="single" w:sz="4" w:space="0" w:color="auto"/>
                    <w:right w:val="single" w:sz="4" w:space="0" w:color="auto"/>
                  </w:tcBorders>
                  <w:vAlign w:val="center"/>
                </w:tcPr>
                <w:p w14:paraId="27189471" w14:textId="77777777" w:rsidR="005669A1" w:rsidRDefault="005669A1" w:rsidP="0011359A">
                  <w:pPr>
                    <w:jc w:val="right"/>
                  </w:pPr>
                </w:p>
              </w:tc>
            </w:tr>
            <w:tr w:rsidR="003946EF" w:rsidRPr="003946EF" w14:paraId="61B6EFB3" w14:textId="77777777" w:rsidTr="00FB4CBF">
              <w:trPr>
                <w:trHeight w:val="20"/>
              </w:trPr>
              <w:tc>
                <w:tcPr>
                  <w:tcW w:w="2817" w:type="dxa"/>
                  <w:vAlign w:val="center"/>
                </w:tcPr>
                <w:p w14:paraId="20EB1EE9" w14:textId="77777777" w:rsidR="003946EF" w:rsidRPr="003946EF" w:rsidRDefault="003946EF" w:rsidP="003946EF">
                  <w:pPr>
                    <w:jc w:val="right"/>
                    <w:rPr>
                      <w:sz w:val="8"/>
                    </w:rPr>
                  </w:pPr>
                </w:p>
              </w:tc>
              <w:tc>
                <w:tcPr>
                  <w:tcW w:w="7622" w:type="dxa"/>
                  <w:gridSpan w:val="24"/>
                  <w:tcBorders>
                    <w:top w:val="single" w:sz="4" w:space="0" w:color="auto"/>
                    <w:bottom w:val="single" w:sz="4" w:space="0" w:color="auto"/>
                  </w:tcBorders>
                  <w:vAlign w:val="center"/>
                </w:tcPr>
                <w:p w14:paraId="770DA66F" w14:textId="77777777" w:rsidR="003946EF" w:rsidRPr="003946EF" w:rsidRDefault="003946EF" w:rsidP="0011359A">
                  <w:pPr>
                    <w:jc w:val="right"/>
                    <w:rPr>
                      <w:sz w:val="8"/>
                    </w:rPr>
                  </w:pPr>
                </w:p>
              </w:tc>
            </w:tr>
            <w:tr w:rsidR="005669A1" w14:paraId="19A6F402" w14:textId="77777777" w:rsidTr="00FB4CBF">
              <w:trPr>
                <w:trHeight w:val="389"/>
              </w:trPr>
              <w:tc>
                <w:tcPr>
                  <w:tcW w:w="2817" w:type="dxa"/>
                  <w:tcBorders>
                    <w:right w:val="single" w:sz="4" w:space="0" w:color="auto"/>
                  </w:tcBorders>
                  <w:vAlign w:val="center"/>
                </w:tcPr>
                <w:p w14:paraId="42169E23" w14:textId="77777777" w:rsidR="005669A1" w:rsidRDefault="005669A1" w:rsidP="003946EF">
                  <w:pPr>
                    <w:jc w:val="right"/>
                  </w:pPr>
                  <w:r>
                    <w:t>Email:</w:t>
                  </w:r>
                </w:p>
              </w:tc>
              <w:tc>
                <w:tcPr>
                  <w:tcW w:w="7622" w:type="dxa"/>
                  <w:gridSpan w:val="24"/>
                  <w:tcBorders>
                    <w:top w:val="single" w:sz="4" w:space="0" w:color="auto"/>
                    <w:left w:val="single" w:sz="4" w:space="0" w:color="auto"/>
                    <w:bottom w:val="single" w:sz="4" w:space="0" w:color="auto"/>
                    <w:right w:val="single" w:sz="4" w:space="0" w:color="auto"/>
                  </w:tcBorders>
                  <w:vAlign w:val="center"/>
                </w:tcPr>
                <w:p w14:paraId="78BD8512" w14:textId="77777777" w:rsidR="005669A1" w:rsidRDefault="005669A1" w:rsidP="0011359A">
                  <w:pPr>
                    <w:jc w:val="right"/>
                  </w:pPr>
                </w:p>
              </w:tc>
            </w:tr>
            <w:tr w:rsidR="003946EF" w:rsidRPr="003946EF" w14:paraId="08A35DA0" w14:textId="77777777" w:rsidTr="00FB4CBF">
              <w:trPr>
                <w:trHeight w:val="20"/>
              </w:trPr>
              <w:tc>
                <w:tcPr>
                  <w:tcW w:w="2817" w:type="dxa"/>
                  <w:vAlign w:val="center"/>
                </w:tcPr>
                <w:p w14:paraId="34EBBCEE" w14:textId="77777777" w:rsidR="003946EF" w:rsidRPr="003946EF" w:rsidRDefault="003946EF" w:rsidP="003946EF">
                  <w:pPr>
                    <w:jc w:val="right"/>
                    <w:rPr>
                      <w:sz w:val="8"/>
                    </w:rPr>
                  </w:pPr>
                </w:p>
              </w:tc>
              <w:tc>
                <w:tcPr>
                  <w:tcW w:w="7622" w:type="dxa"/>
                  <w:gridSpan w:val="24"/>
                  <w:tcBorders>
                    <w:top w:val="single" w:sz="4" w:space="0" w:color="auto"/>
                    <w:bottom w:val="single" w:sz="4" w:space="0" w:color="auto"/>
                  </w:tcBorders>
                  <w:vAlign w:val="center"/>
                </w:tcPr>
                <w:p w14:paraId="52BBC5E2" w14:textId="77777777" w:rsidR="003946EF" w:rsidRPr="003946EF" w:rsidRDefault="003946EF" w:rsidP="0011359A">
                  <w:pPr>
                    <w:jc w:val="right"/>
                    <w:rPr>
                      <w:sz w:val="8"/>
                    </w:rPr>
                  </w:pPr>
                </w:p>
              </w:tc>
            </w:tr>
            <w:tr w:rsidR="005669A1" w14:paraId="0B436859" w14:textId="77777777" w:rsidTr="00FB4CBF">
              <w:trPr>
                <w:trHeight w:val="389"/>
              </w:trPr>
              <w:tc>
                <w:tcPr>
                  <w:tcW w:w="2817" w:type="dxa"/>
                  <w:tcBorders>
                    <w:right w:val="single" w:sz="4" w:space="0" w:color="auto"/>
                  </w:tcBorders>
                  <w:vAlign w:val="center"/>
                </w:tcPr>
                <w:p w14:paraId="7E4B7386" w14:textId="77777777" w:rsidR="005669A1" w:rsidRDefault="00B23525" w:rsidP="003946EF">
                  <w:pPr>
                    <w:jc w:val="right"/>
                  </w:pPr>
                  <w:r>
                    <w:t>Mailing Address:</w:t>
                  </w:r>
                </w:p>
              </w:tc>
              <w:tc>
                <w:tcPr>
                  <w:tcW w:w="7622" w:type="dxa"/>
                  <w:gridSpan w:val="24"/>
                  <w:tcBorders>
                    <w:top w:val="single" w:sz="4" w:space="0" w:color="auto"/>
                    <w:left w:val="single" w:sz="4" w:space="0" w:color="auto"/>
                    <w:bottom w:val="single" w:sz="4" w:space="0" w:color="auto"/>
                    <w:right w:val="single" w:sz="4" w:space="0" w:color="auto"/>
                  </w:tcBorders>
                  <w:vAlign w:val="center"/>
                </w:tcPr>
                <w:p w14:paraId="2F9BE8EC" w14:textId="77777777" w:rsidR="005669A1" w:rsidRDefault="005669A1" w:rsidP="0011359A">
                  <w:pPr>
                    <w:jc w:val="right"/>
                  </w:pPr>
                </w:p>
              </w:tc>
            </w:tr>
            <w:tr w:rsidR="000F18A2" w14:paraId="55E9729D" w14:textId="77777777" w:rsidTr="00FB4CBF">
              <w:tc>
                <w:tcPr>
                  <w:tcW w:w="2817" w:type="dxa"/>
                  <w:vAlign w:val="center"/>
                </w:tcPr>
                <w:p w14:paraId="3406E42B" w14:textId="77777777" w:rsidR="000F18A2" w:rsidRPr="0011359A" w:rsidRDefault="000F18A2" w:rsidP="003946EF">
                  <w:pPr>
                    <w:jc w:val="right"/>
                    <w:rPr>
                      <w:sz w:val="8"/>
                    </w:rPr>
                  </w:pPr>
                </w:p>
              </w:tc>
              <w:tc>
                <w:tcPr>
                  <w:tcW w:w="7622" w:type="dxa"/>
                  <w:gridSpan w:val="24"/>
                  <w:tcBorders>
                    <w:top w:val="single" w:sz="4" w:space="0" w:color="auto"/>
                    <w:bottom w:val="single" w:sz="4" w:space="0" w:color="auto"/>
                  </w:tcBorders>
                  <w:vAlign w:val="center"/>
                </w:tcPr>
                <w:p w14:paraId="076C0431" w14:textId="77777777" w:rsidR="000F18A2" w:rsidRPr="0011359A" w:rsidRDefault="000F18A2" w:rsidP="0011359A">
                  <w:pPr>
                    <w:jc w:val="right"/>
                    <w:rPr>
                      <w:sz w:val="8"/>
                    </w:rPr>
                  </w:pPr>
                </w:p>
              </w:tc>
            </w:tr>
            <w:tr w:rsidR="00B00E5B" w14:paraId="7D503DB7" w14:textId="77777777" w:rsidTr="00FB4CBF">
              <w:trPr>
                <w:trHeight w:val="432"/>
              </w:trPr>
              <w:tc>
                <w:tcPr>
                  <w:tcW w:w="2817" w:type="dxa"/>
                  <w:tcBorders>
                    <w:right w:val="single" w:sz="4" w:space="0" w:color="auto"/>
                  </w:tcBorders>
                  <w:vAlign w:val="center"/>
                </w:tcPr>
                <w:p w14:paraId="77DECE51" w14:textId="77777777" w:rsidR="00B00E5B" w:rsidRPr="0011359A" w:rsidRDefault="00B00E5B" w:rsidP="003946EF">
                  <w:pPr>
                    <w:jc w:val="right"/>
                    <w:rPr>
                      <w:sz w:val="8"/>
                    </w:rPr>
                  </w:pPr>
                  <w:r>
                    <w:t>Subject Property Address</w:t>
                  </w:r>
                  <w:r w:rsidR="00157315">
                    <w:t>/Location</w:t>
                  </w:r>
                  <w:r>
                    <w:t>:</w:t>
                  </w:r>
                </w:p>
              </w:tc>
              <w:tc>
                <w:tcPr>
                  <w:tcW w:w="7622" w:type="dxa"/>
                  <w:gridSpan w:val="24"/>
                  <w:tcBorders>
                    <w:top w:val="single" w:sz="4" w:space="0" w:color="auto"/>
                    <w:left w:val="single" w:sz="4" w:space="0" w:color="auto"/>
                    <w:bottom w:val="single" w:sz="4" w:space="0" w:color="auto"/>
                    <w:right w:val="single" w:sz="4" w:space="0" w:color="auto"/>
                  </w:tcBorders>
                  <w:vAlign w:val="center"/>
                </w:tcPr>
                <w:p w14:paraId="399DFF19" w14:textId="77777777" w:rsidR="00B00E5B" w:rsidRPr="0011359A" w:rsidRDefault="00B00E5B" w:rsidP="0011359A">
                  <w:pPr>
                    <w:jc w:val="right"/>
                    <w:rPr>
                      <w:sz w:val="8"/>
                    </w:rPr>
                  </w:pPr>
                </w:p>
              </w:tc>
            </w:tr>
            <w:tr w:rsidR="00B00E5B" w14:paraId="3A400BD1" w14:textId="77777777" w:rsidTr="00FB4CBF">
              <w:tc>
                <w:tcPr>
                  <w:tcW w:w="2817" w:type="dxa"/>
                  <w:vAlign w:val="center"/>
                </w:tcPr>
                <w:p w14:paraId="0A5C9B4E" w14:textId="77777777" w:rsidR="00B00E5B" w:rsidRPr="0011359A" w:rsidRDefault="00B00E5B" w:rsidP="003946EF">
                  <w:pPr>
                    <w:jc w:val="right"/>
                    <w:rPr>
                      <w:sz w:val="8"/>
                    </w:rPr>
                  </w:pPr>
                </w:p>
              </w:tc>
              <w:tc>
                <w:tcPr>
                  <w:tcW w:w="7622" w:type="dxa"/>
                  <w:gridSpan w:val="24"/>
                  <w:tcBorders>
                    <w:top w:val="single" w:sz="4" w:space="0" w:color="auto"/>
                  </w:tcBorders>
                  <w:vAlign w:val="center"/>
                </w:tcPr>
                <w:p w14:paraId="1DBEC2B3" w14:textId="77777777" w:rsidR="00B00E5B" w:rsidRPr="0011359A" w:rsidRDefault="00B00E5B" w:rsidP="0011359A">
                  <w:pPr>
                    <w:jc w:val="right"/>
                    <w:rPr>
                      <w:sz w:val="8"/>
                    </w:rPr>
                  </w:pPr>
                </w:p>
              </w:tc>
            </w:tr>
            <w:tr w:rsidR="00344257" w14:paraId="5685CAE5" w14:textId="77777777" w:rsidTr="00FB4CBF">
              <w:trPr>
                <w:trHeight w:val="346"/>
              </w:trPr>
              <w:tc>
                <w:tcPr>
                  <w:tcW w:w="2817" w:type="dxa"/>
                  <w:tcBorders>
                    <w:right w:val="single" w:sz="4" w:space="0" w:color="auto"/>
                  </w:tcBorders>
                  <w:vAlign w:val="center"/>
                </w:tcPr>
                <w:p w14:paraId="46123302" w14:textId="4325C9D0" w:rsidR="00D36941" w:rsidRDefault="005B2E89" w:rsidP="003946EF">
                  <w:pPr>
                    <w:jc w:val="right"/>
                  </w:pPr>
                  <w:r>
                    <w:t xml:space="preserve"> Subject </w:t>
                  </w:r>
                  <w:r w:rsidR="00D36941">
                    <w:t>Roll Number:</w:t>
                  </w:r>
                </w:p>
              </w:tc>
              <w:tc>
                <w:tcPr>
                  <w:tcW w:w="317" w:type="dxa"/>
                  <w:tcBorders>
                    <w:top w:val="single" w:sz="4" w:space="0" w:color="auto"/>
                    <w:left w:val="single" w:sz="4" w:space="0" w:color="auto"/>
                    <w:bottom w:val="single" w:sz="4" w:space="0" w:color="auto"/>
                    <w:right w:val="single" w:sz="4" w:space="0" w:color="auto"/>
                  </w:tcBorders>
                  <w:vAlign w:val="center"/>
                </w:tcPr>
                <w:p w14:paraId="433BA4A6" w14:textId="77777777" w:rsidR="00D36941" w:rsidRDefault="00D36941" w:rsidP="009A6665">
                  <w:pPr>
                    <w:jc w:val="center"/>
                  </w:pPr>
                  <w:r>
                    <w:t>2</w:t>
                  </w:r>
                </w:p>
              </w:tc>
              <w:tc>
                <w:tcPr>
                  <w:tcW w:w="318" w:type="dxa"/>
                  <w:tcBorders>
                    <w:top w:val="single" w:sz="4" w:space="0" w:color="auto"/>
                    <w:left w:val="single" w:sz="4" w:space="0" w:color="auto"/>
                    <w:bottom w:val="single" w:sz="4" w:space="0" w:color="auto"/>
                    <w:right w:val="single" w:sz="4" w:space="0" w:color="auto"/>
                  </w:tcBorders>
                  <w:vAlign w:val="center"/>
                </w:tcPr>
                <w:p w14:paraId="622854BC" w14:textId="77777777" w:rsidR="00D36941" w:rsidRDefault="00D36941" w:rsidP="009A6665">
                  <w:pPr>
                    <w:jc w:val="center"/>
                  </w:pPr>
                  <w:r>
                    <w:t>8</w:t>
                  </w:r>
                </w:p>
              </w:tc>
              <w:tc>
                <w:tcPr>
                  <w:tcW w:w="317" w:type="dxa"/>
                  <w:tcBorders>
                    <w:top w:val="single" w:sz="4" w:space="0" w:color="auto"/>
                    <w:left w:val="single" w:sz="4" w:space="0" w:color="auto"/>
                    <w:bottom w:val="single" w:sz="4" w:space="0" w:color="auto"/>
                    <w:right w:val="single" w:sz="4" w:space="0" w:color="auto"/>
                  </w:tcBorders>
                  <w:vAlign w:val="center"/>
                </w:tcPr>
                <w:p w14:paraId="4047A7BC" w14:textId="77777777" w:rsidR="00D36941" w:rsidRDefault="00D36941" w:rsidP="009A6665">
                  <w:pPr>
                    <w:jc w:val="center"/>
                  </w:pPr>
                  <w:r>
                    <w:t>1</w:t>
                  </w:r>
                </w:p>
              </w:tc>
              <w:tc>
                <w:tcPr>
                  <w:tcW w:w="318" w:type="dxa"/>
                  <w:tcBorders>
                    <w:top w:val="single" w:sz="4" w:space="0" w:color="auto"/>
                    <w:left w:val="single" w:sz="4" w:space="0" w:color="auto"/>
                    <w:bottom w:val="single" w:sz="4" w:space="0" w:color="auto"/>
                    <w:right w:val="single" w:sz="4" w:space="0" w:color="auto"/>
                  </w:tcBorders>
                  <w:vAlign w:val="center"/>
                </w:tcPr>
                <w:p w14:paraId="17FA9F4E" w14:textId="77777777" w:rsidR="00D36941" w:rsidRDefault="00D36941" w:rsidP="009A6665">
                  <w:pPr>
                    <w:jc w:val="center"/>
                  </w:pPr>
                  <w:r>
                    <w:t>0</w:t>
                  </w:r>
                </w:p>
              </w:tc>
              <w:tc>
                <w:tcPr>
                  <w:tcW w:w="317" w:type="dxa"/>
                  <w:tcBorders>
                    <w:left w:val="single" w:sz="4" w:space="0" w:color="auto"/>
                    <w:right w:val="single" w:sz="4" w:space="0" w:color="auto"/>
                  </w:tcBorders>
                  <w:vAlign w:val="center"/>
                </w:tcPr>
                <w:p w14:paraId="04BE3C2C" w14:textId="77777777" w:rsidR="00D36941" w:rsidRDefault="00D36941" w:rsidP="009A6665">
                  <w:pPr>
                    <w:jc w:val="center"/>
                  </w:pPr>
                  <w:r>
                    <w:t>-</w:t>
                  </w:r>
                </w:p>
              </w:tc>
              <w:tc>
                <w:tcPr>
                  <w:tcW w:w="318" w:type="dxa"/>
                  <w:tcBorders>
                    <w:top w:val="single" w:sz="4" w:space="0" w:color="auto"/>
                    <w:left w:val="single" w:sz="4" w:space="0" w:color="auto"/>
                    <w:bottom w:val="single" w:sz="4" w:space="0" w:color="auto"/>
                    <w:right w:val="single" w:sz="4" w:space="0" w:color="auto"/>
                  </w:tcBorders>
                  <w:vAlign w:val="center"/>
                </w:tcPr>
                <w:p w14:paraId="11170661" w14:textId="77777777" w:rsidR="00D36941" w:rsidRDefault="00D36941" w:rsidP="009A6665">
                  <w:pPr>
                    <w:jc w:val="center"/>
                  </w:pPr>
                </w:p>
              </w:tc>
              <w:tc>
                <w:tcPr>
                  <w:tcW w:w="318" w:type="dxa"/>
                  <w:tcBorders>
                    <w:top w:val="single" w:sz="4" w:space="0" w:color="auto"/>
                    <w:left w:val="single" w:sz="4" w:space="0" w:color="auto"/>
                    <w:bottom w:val="single" w:sz="4" w:space="0" w:color="auto"/>
                    <w:right w:val="single" w:sz="4" w:space="0" w:color="auto"/>
                  </w:tcBorders>
                  <w:vAlign w:val="center"/>
                </w:tcPr>
                <w:p w14:paraId="3B5C7907" w14:textId="77777777" w:rsidR="00D36941" w:rsidRDefault="00D36941" w:rsidP="009A6665">
                  <w:pPr>
                    <w:jc w:val="center"/>
                  </w:pPr>
                </w:p>
              </w:tc>
              <w:tc>
                <w:tcPr>
                  <w:tcW w:w="317" w:type="dxa"/>
                  <w:tcBorders>
                    <w:top w:val="single" w:sz="4" w:space="0" w:color="auto"/>
                    <w:left w:val="single" w:sz="4" w:space="0" w:color="auto"/>
                    <w:bottom w:val="single" w:sz="4" w:space="0" w:color="auto"/>
                    <w:right w:val="single" w:sz="4" w:space="0" w:color="auto"/>
                  </w:tcBorders>
                  <w:vAlign w:val="center"/>
                </w:tcPr>
                <w:p w14:paraId="659BC773" w14:textId="77777777" w:rsidR="00D36941" w:rsidRDefault="00D36941" w:rsidP="009A6665">
                  <w:pPr>
                    <w:jc w:val="center"/>
                  </w:pPr>
                </w:p>
              </w:tc>
              <w:tc>
                <w:tcPr>
                  <w:tcW w:w="318" w:type="dxa"/>
                  <w:tcBorders>
                    <w:left w:val="single" w:sz="4" w:space="0" w:color="auto"/>
                    <w:right w:val="single" w:sz="4" w:space="0" w:color="auto"/>
                  </w:tcBorders>
                  <w:vAlign w:val="center"/>
                </w:tcPr>
                <w:p w14:paraId="243F72AD" w14:textId="77777777" w:rsidR="00D36941" w:rsidRDefault="00D36941" w:rsidP="009A6665">
                  <w:pPr>
                    <w:jc w:val="center"/>
                  </w:pPr>
                  <w:r>
                    <w:t>-</w:t>
                  </w:r>
                </w:p>
              </w:tc>
              <w:tc>
                <w:tcPr>
                  <w:tcW w:w="317" w:type="dxa"/>
                  <w:tcBorders>
                    <w:top w:val="single" w:sz="4" w:space="0" w:color="auto"/>
                    <w:left w:val="single" w:sz="4" w:space="0" w:color="auto"/>
                    <w:bottom w:val="single" w:sz="4" w:space="0" w:color="auto"/>
                    <w:right w:val="single" w:sz="4" w:space="0" w:color="auto"/>
                  </w:tcBorders>
                  <w:vAlign w:val="center"/>
                </w:tcPr>
                <w:p w14:paraId="311F1FE7" w14:textId="77777777" w:rsidR="00D36941" w:rsidRDefault="00D36941" w:rsidP="009A6665">
                  <w:pPr>
                    <w:jc w:val="center"/>
                  </w:pPr>
                </w:p>
              </w:tc>
              <w:tc>
                <w:tcPr>
                  <w:tcW w:w="318" w:type="dxa"/>
                  <w:tcBorders>
                    <w:top w:val="single" w:sz="4" w:space="0" w:color="auto"/>
                    <w:left w:val="single" w:sz="4" w:space="0" w:color="auto"/>
                    <w:bottom w:val="single" w:sz="4" w:space="0" w:color="auto"/>
                    <w:right w:val="single" w:sz="4" w:space="0" w:color="auto"/>
                  </w:tcBorders>
                  <w:vAlign w:val="center"/>
                </w:tcPr>
                <w:p w14:paraId="1217BE95" w14:textId="77777777" w:rsidR="00D36941" w:rsidRDefault="00D36941" w:rsidP="009A6665">
                  <w:pPr>
                    <w:jc w:val="center"/>
                  </w:pPr>
                </w:p>
              </w:tc>
              <w:tc>
                <w:tcPr>
                  <w:tcW w:w="318" w:type="dxa"/>
                  <w:tcBorders>
                    <w:top w:val="single" w:sz="4" w:space="0" w:color="auto"/>
                    <w:left w:val="single" w:sz="4" w:space="0" w:color="auto"/>
                    <w:bottom w:val="single" w:sz="4" w:space="0" w:color="auto"/>
                    <w:right w:val="single" w:sz="4" w:space="0" w:color="auto"/>
                  </w:tcBorders>
                  <w:vAlign w:val="center"/>
                </w:tcPr>
                <w:p w14:paraId="33F70F8E" w14:textId="77777777" w:rsidR="00D36941" w:rsidRDefault="00D36941" w:rsidP="009A6665">
                  <w:pPr>
                    <w:jc w:val="center"/>
                  </w:pPr>
                </w:p>
              </w:tc>
              <w:tc>
                <w:tcPr>
                  <w:tcW w:w="317" w:type="dxa"/>
                  <w:tcBorders>
                    <w:left w:val="single" w:sz="4" w:space="0" w:color="auto"/>
                    <w:right w:val="single" w:sz="4" w:space="0" w:color="auto"/>
                  </w:tcBorders>
                  <w:vAlign w:val="center"/>
                </w:tcPr>
                <w:p w14:paraId="281C819F" w14:textId="77777777" w:rsidR="00D36941" w:rsidRDefault="00D36941" w:rsidP="009A6665">
                  <w:pPr>
                    <w:jc w:val="center"/>
                  </w:pPr>
                  <w:r>
                    <w:t>-</w:t>
                  </w:r>
                </w:p>
              </w:tc>
              <w:tc>
                <w:tcPr>
                  <w:tcW w:w="318" w:type="dxa"/>
                  <w:tcBorders>
                    <w:top w:val="single" w:sz="4" w:space="0" w:color="auto"/>
                    <w:left w:val="single" w:sz="4" w:space="0" w:color="auto"/>
                    <w:bottom w:val="single" w:sz="4" w:space="0" w:color="auto"/>
                    <w:right w:val="single" w:sz="4" w:space="0" w:color="auto"/>
                  </w:tcBorders>
                  <w:vAlign w:val="center"/>
                </w:tcPr>
                <w:p w14:paraId="68A56BBA" w14:textId="77777777" w:rsidR="00D36941" w:rsidRDefault="00D36941" w:rsidP="009A6665">
                  <w:pPr>
                    <w:jc w:val="center"/>
                  </w:pPr>
                </w:p>
              </w:tc>
              <w:tc>
                <w:tcPr>
                  <w:tcW w:w="317" w:type="dxa"/>
                  <w:tcBorders>
                    <w:top w:val="single" w:sz="4" w:space="0" w:color="auto"/>
                    <w:left w:val="single" w:sz="4" w:space="0" w:color="auto"/>
                    <w:bottom w:val="single" w:sz="4" w:space="0" w:color="auto"/>
                    <w:right w:val="single" w:sz="4" w:space="0" w:color="auto"/>
                  </w:tcBorders>
                  <w:vAlign w:val="center"/>
                </w:tcPr>
                <w:p w14:paraId="2D22BCE7" w14:textId="77777777" w:rsidR="00D36941" w:rsidRDefault="00D36941" w:rsidP="009A6665">
                  <w:pPr>
                    <w:jc w:val="center"/>
                  </w:pPr>
                </w:p>
              </w:tc>
              <w:tc>
                <w:tcPr>
                  <w:tcW w:w="318" w:type="dxa"/>
                  <w:tcBorders>
                    <w:top w:val="single" w:sz="4" w:space="0" w:color="auto"/>
                    <w:left w:val="single" w:sz="4" w:space="0" w:color="auto"/>
                    <w:bottom w:val="single" w:sz="4" w:space="0" w:color="auto"/>
                    <w:right w:val="single" w:sz="4" w:space="0" w:color="auto"/>
                  </w:tcBorders>
                  <w:vAlign w:val="center"/>
                </w:tcPr>
                <w:p w14:paraId="28B5A6D6" w14:textId="77777777" w:rsidR="00D36941" w:rsidRDefault="00D36941" w:rsidP="009A6665">
                  <w:pPr>
                    <w:jc w:val="center"/>
                  </w:pPr>
                </w:p>
              </w:tc>
              <w:tc>
                <w:tcPr>
                  <w:tcW w:w="317" w:type="dxa"/>
                  <w:tcBorders>
                    <w:left w:val="single" w:sz="4" w:space="0" w:color="auto"/>
                    <w:right w:val="single" w:sz="4" w:space="0" w:color="auto"/>
                  </w:tcBorders>
                  <w:vAlign w:val="center"/>
                </w:tcPr>
                <w:p w14:paraId="5BCE2D11" w14:textId="77777777" w:rsidR="00D36941" w:rsidRDefault="00D36941" w:rsidP="009A6665">
                  <w:pPr>
                    <w:jc w:val="center"/>
                  </w:pPr>
                  <w:r>
                    <w:t>-</w:t>
                  </w:r>
                </w:p>
              </w:tc>
              <w:tc>
                <w:tcPr>
                  <w:tcW w:w="318" w:type="dxa"/>
                  <w:tcBorders>
                    <w:top w:val="single" w:sz="4" w:space="0" w:color="auto"/>
                    <w:left w:val="single" w:sz="4" w:space="0" w:color="auto"/>
                    <w:bottom w:val="single" w:sz="4" w:space="0" w:color="auto"/>
                    <w:right w:val="single" w:sz="4" w:space="0" w:color="auto"/>
                  </w:tcBorders>
                  <w:vAlign w:val="center"/>
                </w:tcPr>
                <w:p w14:paraId="0FA3D067" w14:textId="77777777" w:rsidR="00D36941" w:rsidRDefault="00D36941" w:rsidP="009A6665">
                  <w:pPr>
                    <w:jc w:val="center"/>
                  </w:pPr>
                </w:p>
              </w:tc>
              <w:tc>
                <w:tcPr>
                  <w:tcW w:w="318" w:type="dxa"/>
                  <w:tcBorders>
                    <w:top w:val="single" w:sz="4" w:space="0" w:color="auto"/>
                    <w:left w:val="single" w:sz="4" w:space="0" w:color="auto"/>
                    <w:bottom w:val="single" w:sz="4" w:space="0" w:color="auto"/>
                    <w:right w:val="single" w:sz="4" w:space="0" w:color="auto"/>
                  </w:tcBorders>
                  <w:vAlign w:val="center"/>
                </w:tcPr>
                <w:p w14:paraId="1A7EB020" w14:textId="77777777" w:rsidR="00D36941" w:rsidRDefault="00D36941" w:rsidP="009A6665">
                  <w:pPr>
                    <w:jc w:val="center"/>
                  </w:pPr>
                </w:p>
              </w:tc>
              <w:tc>
                <w:tcPr>
                  <w:tcW w:w="317" w:type="dxa"/>
                  <w:tcBorders>
                    <w:left w:val="single" w:sz="4" w:space="0" w:color="auto"/>
                    <w:right w:val="single" w:sz="4" w:space="0" w:color="auto"/>
                  </w:tcBorders>
                  <w:vAlign w:val="center"/>
                </w:tcPr>
                <w:p w14:paraId="093771A7" w14:textId="77777777" w:rsidR="00D36941" w:rsidRDefault="00D36941" w:rsidP="009A6665">
                  <w:pPr>
                    <w:jc w:val="center"/>
                  </w:pPr>
                  <w:r>
                    <w:t>-</w:t>
                  </w:r>
                </w:p>
              </w:tc>
              <w:tc>
                <w:tcPr>
                  <w:tcW w:w="318" w:type="dxa"/>
                  <w:tcBorders>
                    <w:top w:val="single" w:sz="4" w:space="0" w:color="auto"/>
                    <w:left w:val="single" w:sz="4" w:space="0" w:color="auto"/>
                    <w:bottom w:val="single" w:sz="4" w:space="0" w:color="auto"/>
                    <w:right w:val="single" w:sz="4" w:space="0" w:color="auto"/>
                  </w:tcBorders>
                  <w:vAlign w:val="center"/>
                </w:tcPr>
                <w:p w14:paraId="2F0FC5B9" w14:textId="77777777" w:rsidR="00D36941" w:rsidRDefault="00D36941" w:rsidP="009A6665">
                  <w:pPr>
                    <w:jc w:val="right"/>
                  </w:pPr>
                </w:p>
              </w:tc>
              <w:tc>
                <w:tcPr>
                  <w:tcW w:w="317" w:type="dxa"/>
                  <w:tcBorders>
                    <w:top w:val="single" w:sz="4" w:space="0" w:color="auto"/>
                    <w:left w:val="single" w:sz="4" w:space="0" w:color="auto"/>
                    <w:bottom w:val="single" w:sz="4" w:space="0" w:color="auto"/>
                    <w:right w:val="single" w:sz="4" w:space="0" w:color="auto"/>
                  </w:tcBorders>
                  <w:vAlign w:val="center"/>
                </w:tcPr>
                <w:p w14:paraId="0B210A93" w14:textId="77777777" w:rsidR="00D36941" w:rsidRDefault="00D36941" w:rsidP="009A6665">
                  <w:pPr>
                    <w:jc w:val="right"/>
                  </w:pPr>
                </w:p>
              </w:tc>
              <w:tc>
                <w:tcPr>
                  <w:tcW w:w="318" w:type="dxa"/>
                  <w:tcBorders>
                    <w:top w:val="single" w:sz="4" w:space="0" w:color="auto"/>
                    <w:left w:val="single" w:sz="4" w:space="0" w:color="auto"/>
                    <w:bottom w:val="single" w:sz="4" w:space="0" w:color="auto"/>
                    <w:right w:val="single" w:sz="4" w:space="0" w:color="auto"/>
                  </w:tcBorders>
                  <w:vAlign w:val="center"/>
                </w:tcPr>
                <w:p w14:paraId="0D9F5E01" w14:textId="77777777" w:rsidR="00D36941" w:rsidRDefault="00D36941" w:rsidP="009A6665">
                  <w:pPr>
                    <w:jc w:val="right"/>
                  </w:pPr>
                </w:p>
              </w:tc>
              <w:tc>
                <w:tcPr>
                  <w:tcW w:w="318" w:type="dxa"/>
                  <w:tcBorders>
                    <w:top w:val="single" w:sz="4" w:space="0" w:color="auto"/>
                    <w:left w:val="single" w:sz="4" w:space="0" w:color="auto"/>
                    <w:bottom w:val="single" w:sz="4" w:space="0" w:color="auto"/>
                    <w:right w:val="single" w:sz="4" w:space="0" w:color="auto"/>
                  </w:tcBorders>
                  <w:vAlign w:val="center"/>
                </w:tcPr>
                <w:p w14:paraId="35E61379" w14:textId="77777777" w:rsidR="00D36941" w:rsidRDefault="00D36941" w:rsidP="0011359A">
                  <w:pPr>
                    <w:jc w:val="right"/>
                  </w:pPr>
                </w:p>
              </w:tc>
            </w:tr>
            <w:tr w:rsidR="003946EF" w:rsidRPr="003946EF" w14:paraId="020618E8" w14:textId="77777777" w:rsidTr="00FB4CBF">
              <w:trPr>
                <w:trHeight w:val="20"/>
              </w:trPr>
              <w:tc>
                <w:tcPr>
                  <w:tcW w:w="2817" w:type="dxa"/>
                  <w:vAlign w:val="center"/>
                </w:tcPr>
                <w:p w14:paraId="65C58709" w14:textId="77777777" w:rsidR="003946EF" w:rsidRPr="003946EF" w:rsidRDefault="003946EF" w:rsidP="003946EF">
                  <w:pPr>
                    <w:jc w:val="right"/>
                    <w:rPr>
                      <w:sz w:val="8"/>
                    </w:rPr>
                  </w:pPr>
                </w:p>
              </w:tc>
              <w:tc>
                <w:tcPr>
                  <w:tcW w:w="7622" w:type="dxa"/>
                  <w:gridSpan w:val="24"/>
                  <w:tcBorders>
                    <w:bottom w:val="single" w:sz="4" w:space="0" w:color="auto"/>
                  </w:tcBorders>
                  <w:vAlign w:val="center"/>
                </w:tcPr>
                <w:p w14:paraId="65DA47EC" w14:textId="77777777" w:rsidR="003946EF" w:rsidRPr="003946EF" w:rsidRDefault="003946EF" w:rsidP="0011359A">
                  <w:pPr>
                    <w:jc w:val="right"/>
                    <w:rPr>
                      <w:sz w:val="8"/>
                    </w:rPr>
                  </w:pPr>
                </w:p>
              </w:tc>
            </w:tr>
            <w:tr w:rsidR="00B23525" w14:paraId="6C4C93E5" w14:textId="77777777" w:rsidTr="00FB4CBF">
              <w:trPr>
                <w:trHeight w:val="389"/>
              </w:trPr>
              <w:tc>
                <w:tcPr>
                  <w:tcW w:w="2817" w:type="dxa"/>
                  <w:tcBorders>
                    <w:right w:val="single" w:sz="4" w:space="0" w:color="auto"/>
                  </w:tcBorders>
                  <w:vAlign w:val="center"/>
                </w:tcPr>
                <w:p w14:paraId="3EF62C89" w14:textId="77777777" w:rsidR="00B23525" w:rsidRDefault="00B23525" w:rsidP="003946EF">
                  <w:pPr>
                    <w:jc w:val="right"/>
                  </w:pPr>
                  <w:r>
                    <w:t>Agent’s Name (if applicable):</w:t>
                  </w:r>
                </w:p>
              </w:tc>
              <w:tc>
                <w:tcPr>
                  <w:tcW w:w="7622" w:type="dxa"/>
                  <w:gridSpan w:val="24"/>
                  <w:tcBorders>
                    <w:top w:val="single" w:sz="4" w:space="0" w:color="auto"/>
                    <w:left w:val="single" w:sz="4" w:space="0" w:color="auto"/>
                    <w:bottom w:val="single" w:sz="4" w:space="0" w:color="auto"/>
                    <w:right w:val="single" w:sz="4" w:space="0" w:color="auto"/>
                  </w:tcBorders>
                  <w:vAlign w:val="center"/>
                </w:tcPr>
                <w:p w14:paraId="05175CB7" w14:textId="77777777" w:rsidR="00B23525" w:rsidRDefault="00B23525" w:rsidP="0011359A">
                  <w:pPr>
                    <w:jc w:val="right"/>
                  </w:pPr>
                </w:p>
              </w:tc>
            </w:tr>
            <w:tr w:rsidR="003946EF" w14:paraId="758B94E0" w14:textId="77777777" w:rsidTr="00FB4CBF">
              <w:trPr>
                <w:trHeight w:val="20"/>
              </w:trPr>
              <w:tc>
                <w:tcPr>
                  <w:tcW w:w="2817" w:type="dxa"/>
                  <w:vAlign w:val="center"/>
                </w:tcPr>
                <w:p w14:paraId="50D2B9F7" w14:textId="77777777" w:rsidR="003946EF" w:rsidRPr="003946EF" w:rsidRDefault="003946EF" w:rsidP="003946EF">
                  <w:pPr>
                    <w:jc w:val="right"/>
                    <w:rPr>
                      <w:sz w:val="8"/>
                    </w:rPr>
                  </w:pPr>
                </w:p>
              </w:tc>
              <w:tc>
                <w:tcPr>
                  <w:tcW w:w="7622" w:type="dxa"/>
                  <w:gridSpan w:val="24"/>
                  <w:tcBorders>
                    <w:top w:val="single" w:sz="4" w:space="0" w:color="auto"/>
                    <w:bottom w:val="single" w:sz="4" w:space="0" w:color="auto"/>
                  </w:tcBorders>
                  <w:vAlign w:val="center"/>
                </w:tcPr>
                <w:p w14:paraId="3F3529A6" w14:textId="77777777" w:rsidR="003946EF" w:rsidRPr="003946EF" w:rsidRDefault="003946EF" w:rsidP="0011359A">
                  <w:pPr>
                    <w:jc w:val="right"/>
                    <w:rPr>
                      <w:sz w:val="8"/>
                    </w:rPr>
                  </w:pPr>
                </w:p>
              </w:tc>
            </w:tr>
            <w:tr w:rsidR="00B23525" w14:paraId="59E7336A" w14:textId="77777777" w:rsidTr="00FB4CBF">
              <w:trPr>
                <w:trHeight w:val="389"/>
              </w:trPr>
              <w:tc>
                <w:tcPr>
                  <w:tcW w:w="2817" w:type="dxa"/>
                  <w:tcBorders>
                    <w:right w:val="single" w:sz="4" w:space="0" w:color="auto"/>
                  </w:tcBorders>
                  <w:vAlign w:val="center"/>
                </w:tcPr>
                <w:p w14:paraId="06DB51D6" w14:textId="77777777" w:rsidR="00B23525" w:rsidRDefault="00B23525" w:rsidP="003946EF">
                  <w:pPr>
                    <w:jc w:val="right"/>
                  </w:pPr>
                  <w:r>
                    <w:t>Phone Number:</w:t>
                  </w:r>
                </w:p>
              </w:tc>
              <w:tc>
                <w:tcPr>
                  <w:tcW w:w="7622" w:type="dxa"/>
                  <w:gridSpan w:val="24"/>
                  <w:tcBorders>
                    <w:top w:val="single" w:sz="4" w:space="0" w:color="auto"/>
                    <w:left w:val="single" w:sz="4" w:space="0" w:color="auto"/>
                    <w:bottom w:val="single" w:sz="4" w:space="0" w:color="auto"/>
                    <w:right w:val="single" w:sz="4" w:space="0" w:color="auto"/>
                  </w:tcBorders>
                  <w:vAlign w:val="center"/>
                </w:tcPr>
                <w:p w14:paraId="26DF26FB" w14:textId="77777777" w:rsidR="00B23525" w:rsidRDefault="00B23525" w:rsidP="0011359A">
                  <w:pPr>
                    <w:jc w:val="right"/>
                  </w:pPr>
                </w:p>
              </w:tc>
            </w:tr>
            <w:tr w:rsidR="003946EF" w:rsidRPr="003946EF" w14:paraId="6A82A511" w14:textId="77777777" w:rsidTr="00FB4CBF">
              <w:trPr>
                <w:trHeight w:val="20"/>
              </w:trPr>
              <w:tc>
                <w:tcPr>
                  <w:tcW w:w="2817" w:type="dxa"/>
                  <w:vAlign w:val="center"/>
                </w:tcPr>
                <w:p w14:paraId="15AC473F" w14:textId="77777777" w:rsidR="003946EF" w:rsidRPr="003946EF" w:rsidRDefault="003946EF" w:rsidP="003946EF">
                  <w:pPr>
                    <w:jc w:val="right"/>
                    <w:rPr>
                      <w:sz w:val="8"/>
                    </w:rPr>
                  </w:pPr>
                </w:p>
              </w:tc>
              <w:tc>
                <w:tcPr>
                  <w:tcW w:w="7622" w:type="dxa"/>
                  <w:gridSpan w:val="24"/>
                  <w:tcBorders>
                    <w:top w:val="single" w:sz="4" w:space="0" w:color="auto"/>
                    <w:bottom w:val="single" w:sz="4" w:space="0" w:color="auto"/>
                  </w:tcBorders>
                  <w:vAlign w:val="center"/>
                </w:tcPr>
                <w:p w14:paraId="0D35F848" w14:textId="77777777" w:rsidR="003946EF" w:rsidRPr="003946EF" w:rsidRDefault="003946EF" w:rsidP="0011359A">
                  <w:pPr>
                    <w:jc w:val="right"/>
                    <w:rPr>
                      <w:sz w:val="8"/>
                    </w:rPr>
                  </w:pPr>
                </w:p>
              </w:tc>
            </w:tr>
            <w:tr w:rsidR="00B23525" w14:paraId="038F418A" w14:textId="77777777" w:rsidTr="00FB4CBF">
              <w:trPr>
                <w:trHeight w:val="389"/>
              </w:trPr>
              <w:tc>
                <w:tcPr>
                  <w:tcW w:w="2817" w:type="dxa"/>
                  <w:tcBorders>
                    <w:right w:val="single" w:sz="4" w:space="0" w:color="auto"/>
                  </w:tcBorders>
                  <w:vAlign w:val="center"/>
                </w:tcPr>
                <w:p w14:paraId="31035EE2" w14:textId="77777777" w:rsidR="00B23525" w:rsidRDefault="00B23525" w:rsidP="003946EF">
                  <w:pPr>
                    <w:jc w:val="right"/>
                  </w:pPr>
                  <w:r>
                    <w:t>Email Address:</w:t>
                  </w:r>
                </w:p>
              </w:tc>
              <w:tc>
                <w:tcPr>
                  <w:tcW w:w="7622" w:type="dxa"/>
                  <w:gridSpan w:val="24"/>
                  <w:tcBorders>
                    <w:top w:val="single" w:sz="4" w:space="0" w:color="auto"/>
                    <w:left w:val="single" w:sz="4" w:space="0" w:color="auto"/>
                    <w:bottom w:val="single" w:sz="4" w:space="0" w:color="auto"/>
                    <w:right w:val="single" w:sz="4" w:space="0" w:color="auto"/>
                  </w:tcBorders>
                  <w:vAlign w:val="center"/>
                </w:tcPr>
                <w:p w14:paraId="695BD88B" w14:textId="77777777" w:rsidR="00B23525" w:rsidRDefault="00B23525" w:rsidP="0011359A">
                  <w:pPr>
                    <w:jc w:val="right"/>
                  </w:pPr>
                </w:p>
              </w:tc>
            </w:tr>
            <w:tr w:rsidR="003946EF" w:rsidRPr="003946EF" w14:paraId="0C03E4E3" w14:textId="77777777" w:rsidTr="00FB4CBF">
              <w:trPr>
                <w:trHeight w:val="20"/>
              </w:trPr>
              <w:tc>
                <w:tcPr>
                  <w:tcW w:w="2817" w:type="dxa"/>
                  <w:vAlign w:val="center"/>
                </w:tcPr>
                <w:p w14:paraId="29D1F3F8" w14:textId="77777777" w:rsidR="003946EF" w:rsidRPr="003946EF" w:rsidRDefault="003946EF" w:rsidP="003946EF">
                  <w:pPr>
                    <w:jc w:val="right"/>
                    <w:rPr>
                      <w:sz w:val="8"/>
                    </w:rPr>
                  </w:pPr>
                </w:p>
              </w:tc>
              <w:tc>
                <w:tcPr>
                  <w:tcW w:w="7622" w:type="dxa"/>
                  <w:gridSpan w:val="24"/>
                  <w:tcBorders>
                    <w:top w:val="single" w:sz="4" w:space="0" w:color="auto"/>
                    <w:bottom w:val="single" w:sz="4" w:space="0" w:color="auto"/>
                  </w:tcBorders>
                  <w:vAlign w:val="center"/>
                </w:tcPr>
                <w:p w14:paraId="76894AB4" w14:textId="77777777" w:rsidR="003946EF" w:rsidRPr="003946EF" w:rsidRDefault="003946EF" w:rsidP="0011359A">
                  <w:pPr>
                    <w:jc w:val="right"/>
                    <w:rPr>
                      <w:sz w:val="8"/>
                    </w:rPr>
                  </w:pPr>
                </w:p>
              </w:tc>
            </w:tr>
            <w:tr w:rsidR="00B23525" w14:paraId="3B54889A" w14:textId="77777777" w:rsidTr="00FB4CBF">
              <w:trPr>
                <w:trHeight w:val="389"/>
              </w:trPr>
              <w:tc>
                <w:tcPr>
                  <w:tcW w:w="2817" w:type="dxa"/>
                  <w:tcBorders>
                    <w:right w:val="single" w:sz="4" w:space="0" w:color="auto"/>
                  </w:tcBorders>
                  <w:vAlign w:val="center"/>
                </w:tcPr>
                <w:p w14:paraId="0C7097EF" w14:textId="77777777" w:rsidR="00B23525" w:rsidRDefault="00B23525" w:rsidP="003946EF">
                  <w:pPr>
                    <w:jc w:val="right"/>
                  </w:pPr>
                  <w:r>
                    <w:t xml:space="preserve">Mailing Address: </w:t>
                  </w:r>
                </w:p>
              </w:tc>
              <w:tc>
                <w:tcPr>
                  <w:tcW w:w="7622" w:type="dxa"/>
                  <w:gridSpan w:val="24"/>
                  <w:tcBorders>
                    <w:top w:val="single" w:sz="4" w:space="0" w:color="auto"/>
                    <w:left w:val="single" w:sz="4" w:space="0" w:color="auto"/>
                    <w:bottom w:val="single" w:sz="4" w:space="0" w:color="auto"/>
                    <w:right w:val="single" w:sz="4" w:space="0" w:color="auto"/>
                  </w:tcBorders>
                  <w:vAlign w:val="center"/>
                </w:tcPr>
                <w:p w14:paraId="56815988" w14:textId="77777777" w:rsidR="00B23525" w:rsidRDefault="00B23525" w:rsidP="0011359A">
                  <w:pPr>
                    <w:jc w:val="right"/>
                  </w:pPr>
                </w:p>
              </w:tc>
            </w:tr>
            <w:tr w:rsidR="000F18A2" w14:paraId="170A5027" w14:textId="77777777" w:rsidTr="00FB4CBF">
              <w:tc>
                <w:tcPr>
                  <w:tcW w:w="2817" w:type="dxa"/>
                  <w:vAlign w:val="center"/>
                </w:tcPr>
                <w:p w14:paraId="35095FC0" w14:textId="77777777" w:rsidR="000F18A2" w:rsidRPr="0011359A" w:rsidRDefault="000F18A2" w:rsidP="003946EF">
                  <w:pPr>
                    <w:jc w:val="right"/>
                    <w:rPr>
                      <w:sz w:val="8"/>
                    </w:rPr>
                  </w:pPr>
                </w:p>
              </w:tc>
              <w:tc>
                <w:tcPr>
                  <w:tcW w:w="7622" w:type="dxa"/>
                  <w:gridSpan w:val="24"/>
                  <w:tcBorders>
                    <w:top w:val="single" w:sz="4" w:space="0" w:color="auto"/>
                    <w:bottom w:val="single" w:sz="4" w:space="0" w:color="auto"/>
                  </w:tcBorders>
                  <w:vAlign w:val="center"/>
                </w:tcPr>
                <w:p w14:paraId="43AB207E" w14:textId="77777777" w:rsidR="000F18A2" w:rsidRPr="0011359A" w:rsidRDefault="000F18A2" w:rsidP="0011359A">
                  <w:pPr>
                    <w:jc w:val="right"/>
                    <w:rPr>
                      <w:sz w:val="8"/>
                    </w:rPr>
                  </w:pPr>
                </w:p>
              </w:tc>
            </w:tr>
            <w:tr w:rsidR="00B23525" w14:paraId="46BEBEA5" w14:textId="77777777" w:rsidTr="00BA4485">
              <w:trPr>
                <w:trHeight w:val="1152"/>
              </w:trPr>
              <w:tc>
                <w:tcPr>
                  <w:tcW w:w="2817" w:type="dxa"/>
                  <w:tcBorders>
                    <w:right w:val="single" w:sz="4" w:space="0" w:color="auto"/>
                  </w:tcBorders>
                  <w:vAlign w:val="center"/>
                </w:tcPr>
                <w:p w14:paraId="01B19B7F" w14:textId="622D940C" w:rsidR="00B23525" w:rsidRDefault="00EE3F5A" w:rsidP="00EE3F5A">
                  <w:pPr>
                    <w:jc w:val="right"/>
                  </w:pPr>
                  <w:r>
                    <w:t>Please include the n</w:t>
                  </w:r>
                  <w:r w:rsidR="00B23525">
                    <w:t xml:space="preserve">ames and </w:t>
                  </w:r>
                  <w:r>
                    <w:t>e</w:t>
                  </w:r>
                  <w:r w:rsidR="00B23525">
                    <w:t xml:space="preserve">mail </w:t>
                  </w:r>
                  <w:r>
                    <w:t>a</w:t>
                  </w:r>
                  <w:r w:rsidR="00B23525">
                    <w:t xml:space="preserve">ddresses </w:t>
                  </w:r>
                  <w:r>
                    <w:t>those</w:t>
                  </w:r>
                  <w:r w:rsidR="00B23525">
                    <w:t xml:space="preserve"> wish</w:t>
                  </w:r>
                  <w:r>
                    <w:t>ing</w:t>
                  </w:r>
                  <w:r w:rsidR="00B23525">
                    <w:t xml:space="preserve"> to participate in the meeting</w:t>
                  </w:r>
                  <w:r>
                    <w:t>/receive minutes:</w:t>
                  </w:r>
                </w:p>
              </w:tc>
              <w:tc>
                <w:tcPr>
                  <w:tcW w:w="7622" w:type="dxa"/>
                  <w:gridSpan w:val="24"/>
                  <w:tcBorders>
                    <w:top w:val="single" w:sz="4" w:space="0" w:color="auto"/>
                    <w:left w:val="single" w:sz="4" w:space="0" w:color="auto"/>
                    <w:bottom w:val="single" w:sz="4" w:space="0" w:color="auto"/>
                    <w:right w:val="single" w:sz="4" w:space="0" w:color="auto"/>
                  </w:tcBorders>
                  <w:vAlign w:val="center"/>
                </w:tcPr>
                <w:p w14:paraId="15A71AE0" w14:textId="77777777" w:rsidR="00B23525" w:rsidRDefault="00B23525" w:rsidP="0011359A">
                  <w:pPr>
                    <w:jc w:val="right"/>
                  </w:pPr>
                </w:p>
              </w:tc>
            </w:tr>
            <w:tr w:rsidR="000F18A2" w14:paraId="39E0AF61" w14:textId="77777777" w:rsidTr="0011359A">
              <w:tc>
                <w:tcPr>
                  <w:tcW w:w="2817" w:type="dxa"/>
                </w:tcPr>
                <w:p w14:paraId="1EA4A46C" w14:textId="77777777" w:rsidR="000F18A2" w:rsidRPr="0011359A" w:rsidRDefault="000F18A2" w:rsidP="00ED6167">
                  <w:pPr>
                    <w:rPr>
                      <w:sz w:val="8"/>
                    </w:rPr>
                  </w:pPr>
                </w:p>
              </w:tc>
              <w:tc>
                <w:tcPr>
                  <w:tcW w:w="7622" w:type="dxa"/>
                  <w:gridSpan w:val="24"/>
                  <w:tcBorders>
                    <w:top w:val="single" w:sz="4" w:space="0" w:color="auto"/>
                  </w:tcBorders>
                </w:tcPr>
                <w:p w14:paraId="2D448CF7" w14:textId="77777777" w:rsidR="000F18A2" w:rsidRPr="0011359A" w:rsidRDefault="000F18A2" w:rsidP="00ED6167">
                  <w:pPr>
                    <w:rPr>
                      <w:sz w:val="8"/>
                    </w:rPr>
                  </w:pPr>
                </w:p>
              </w:tc>
            </w:tr>
          </w:tbl>
          <w:p w14:paraId="7BB4F94C" w14:textId="77777777" w:rsidR="001A1230" w:rsidRDefault="001A1230" w:rsidP="00ED6167"/>
        </w:tc>
      </w:tr>
    </w:tbl>
    <w:p w14:paraId="2F7C0F5D" w14:textId="2129FD10" w:rsidR="004245A4" w:rsidRPr="004245A4" w:rsidRDefault="004245A4" w:rsidP="00CC59E5">
      <w:pPr>
        <w:spacing w:before="240" w:after="0"/>
      </w:pPr>
      <w:r>
        <w:rPr>
          <w:b/>
        </w:rPr>
        <w:t>Will this proposal result in the creation of new full-time employment opportunities?</w:t>
      </w:r>
      <w:r w:rsidR="008378F5">
        <w:rPr>
          <w:b/>
        </w:rPr>
        <w:t xml:space="preserve"> </w:t>
      </w:r>
      <w:r w:rsidR="00D97871" w:rsidRPr="00157315">
        <w:rPr>
          <w:sz w:val="32"/>
        </w:rPr>
        <w:t>□</w:t>
      </w:r>
      <w:r w:rsidR="00D97871">
        <w:t xml:space="preserve"> YES  </w:t>
      </w:r>
      <w:r w:rsidR="00D97871" w:rsidRPr="00157315">
        <w:rPr>
          <w:sz w:val="32"/>
        </w:rPr>
        <w:t>□</w:t>
      </w:r>
      <w:r w:rsidR="00D97871" w:rsidRPr="009740B2">
        <w:t xml:space="preserve"> NO</w:t>
      </w:r>
      <w:r w:rsidR="00D97871">
        <w:t xml:space="preserve">  # CREATED: _____</w:t>
      </w:r>
      <w:r w:rsidR="00D97871">
        <w:tab/>
      </w:r>
    </w:p>
    <w:p w14:paraId="13564FF4" w14:textId="33BE2BE5" w:rsidR="00802A22" w:rsidRPr="009740B2" w:rsidRDefault="009740B2" w:rsidP="0086075A">
      <w:pPr>
        <w:spacing w:after="0"/>
      </w:pPr>
      <w:r w:rsidRPr="009C38FE">
        <w:rPr>
          <w:b/>
        </w:rPr>
        <w:t>Has there been a previous pre-consultation meeting for the proposal?</w:t>
      </w:r>
      <w:r>
        <w:tab/>
      </w:r>
      <w:r w:rsidR="00802A22" w:rsidRPr="00157315">
        <w:rPr>
          <w:sz w:val="32"/>
        </w:rPr>
        <w:t>□</w:t>
      </w:r>
      <w:r w:rsidR="00802A22">
        <w:t xml:space="preserve"> YES</w:t>
      </w:r>
      <w:r w:rsidR="00802A22">
        <w:tab/>
      </w:r>
      <w:r w:rsidR="00802A22" w:rsidRPr="00157315">
        <w:rPr>
          <w:sz w:val="32"/>
        </w:rPr>
        <w:t>□</w:t>
      </w:r>
      <w:r w:rsidR="00802A22" w:rsidRPr="009740B2">
        <w:t xml:space="preserve"> NO</w:t>
      </w:r>
      <w:r w:rsidR="009C38FE">
        <w:tab/>
      </w:r>
      <w:r w:rsidR="00802A22" w:rsidRPr="009740B2">
        <w:t>MEETING DATE:</w:t>
      </w:r>
      <w:r w:rsidR="00CC59E5">
        <w:t xml:space="preserve"> </w:t>
      </w:r>
      <w:r w:rsidR="00802A22" w:rsidRPr="009740B2">
        <w:t>_________</w:t>
      </w:r>
      <w:r w:rsidR="00802A22">
        <w:t>___</w:t>
      </w:r>
    </w:p>
    <w:p w14:paraId="71460294" w14:textId="77777777" w:rsidR="009740B2" w:rsidRDefault="009740B2" w:rsidP="00FB4CBF">
      <w:pPr>
        <w:spacing w:after="0"/>
      </w:pPr>
      <w:r w:rsidRPr="009C38FE">
        <w:rPr>
          <w:b/>
        </w:rPr>
        <w:t>Has the property previously been the subject of a development/planning application?</w:t>
      </w:r>
      <w:r w:rsidR="009A6665">
        <w:tab/>
      </w:r>
      <w:r w:rsidR="00802A22" w:rsidRPr="00802A22">
        <w:rPr>
          <w:sz w:val="32"/>
        </w:rPr>
        <w:t>□</w:t>
      </w:r>
      <w:r w:rsidR="009A6665" w:rsidRPr="009A6665">
        <w:t xml:space="preserve"> </w:t>
      </w:r>
      <w:r w:rsidR="00802A22" w:rsidRPr="009A6665">
        <w:t>YES</w:t>
      </w:r>
      <w:r w:rsidR="009C38FE">
        <w:tab/>
      </w:r>
      <w:r w:rsidR="00802A22" w:rsidRPr="00157315">
        <w:rPr>
          <w:sz w:val="32"/>
        </w:rPr>
        <w:t>□</w:t>
      </w:r>
      <w:r w:rsidR="00802A22" w:rsidRPr="009740B2">
        <w:t xml:space="preserve"> NO</w:t>
      </w:r>
    </w:p>
    <w:p w14:paraId="25DDD7C9" w14:textId="77777777" w:rsidR="00802A22" w:rsidRPr="009740B2" w:rsidRDefault="00802A22" w:rsidP="00FB4CBF">
      <w:pPr>
        <w:spacing w:after="0"/>
        <w:ind w:left="720" w:firstLine="720"/>
      </w:pPr>
      <w:r w:rsidRPr="00802A22">
        <w:t xml:space="preserve">APPLICATION NUMBER: ___________________  </w:t>
      </w:r>
      <w:r>
        <w:tab/>
      </w:r>
    </w:p>
    <w:p w14:paraId="4B36A4C5" w14:textId="611E8A1B" w:rsidR="00BA4485" w:rsidRDefault="009740B2" w:rsidP="00BA4485">
      <w:pPr>
        <w:spacing w:after="0"/>
      </w:pPr>
      <w:r w:rsidRPr="009C38FE">
        <w:rPr>
          <w:b/>
        </w:rPr>
        <w:t>Have you previously consulted with planning staff</w:t>
      </w:r>
      <w:r w:rsidR="009C38FE" w:rsidRPr="009C38FE">
        <w:rPr>
          <w:b/>
        </w:rPr>
        <w:t>?</w:t>
      </w:r>
      <w:r w:rsidR="009C38FE">
        <w:tab/>
      </w:r>
      <w:r w:rsidR="00802A22" w:rsidRPr="00157315">
        <w:rPr>
          <w:sz w:val="32"/>
        </w:rPr>
        <w:t>□</w:t>
      </w:r>
      <w:r w:rsidR="00802A22">
        <w:rPr>
          <w:sz w:val="32"/>
        </w:rPr>
        <w:t xml:space="preserve"> </w:t>
      </w:r>
      <w:r w:rsidR="00802A22">
        <w:t>YES</w:t>
      </w:r>
      <w:r w:rsidR="009C38FE">
        <w:tab/>
      </w:r>
      <w:r w:rsidR="00802A22" w:rsidRPr="00157315">
        <w:rPr>
          <w:sz w:val="32"/>
        </w:rPr>
        <w:t>□</w:t>
      </w:r>
      <w:r w:rsidR="00802A22">
        <w:rPr>
          <w:sz w:val="32"/>
        </w:rPr>
        <w:t xml:space="preserve"> </w:t>
      </w:r>
      <w:r w:rsidR="00802A22">
        <w:t>NO</w:t>
      </w:r>
      <w:r w:rsidR="00802A22">
        <w:tab/>
        <w:t>PLANNER:</w:t>
      </w:r>
      <w:r w:rsidR="009C38FE">
        <w:t xml:space="preserve"> ___________</w:t>
      </w:r>
      <w:r w:rsidR="009C38FE">
        <w:tab/>
        <w:t>_____</w:t>
      </w:r>
      <w:r w:rsidR="009C38FE">
        <w:tab/>
        <w:t>DATE: _______</w:t>
      </w:r>
    </w:p>
    <w:p w14:paraId="5281F9BF" w14:textId="0A5C0564" w:rsidR="003360BF" w:rsidRPr="00CC59E5" w:rsidRDefault="003360BF" w:rsidP="00BA4485">
      <w:pPr>
        <w:spacing w:before="240" w:after="0"/>
        <w:rPr>
          <w:sz w:val="18"/>
        </w:rPr>
      </w:pPr>
      <w:r w:rsidRPr="00CC59E5">
        <w:rPr>
          <w:sz w:val="18"/>
        </w:rPr>
        <w:t>*Proposals within the Long Point Region Conservation Authority regulated areas are also subject to an additional Fee. The LPRCA fee is $300 plus HST totaling $339.00. Cheques can be made payable to LPRCA and can be submitted with the pre-consultation meeting application.</w:t>
      </w:r>
    </w:p>
    <w:p w14:paraId="3C639C6A" w14:textId="77777777" w:rsidR="00CB3E77" w:rsidRDefault="00CB3E77" w:rsidP="00D223B2">
      <w:pPr>
        <w:spacing w:after="0"/>
        <w:jc w:val="center"/>
        <w:rPr>
          <w:b/>
          <w:noProof/>
          <w:sz w:val="32"/>
          <w:szCs w:val="32"/>
        </w:rPr>
      </w:pPr>
    </w:p>
    <w:p w14:paraId="10D11023" w14:textId="77777777" w:rsidR="00CB3E77" w:rsidRDefault="00CB3E77" w:rsidP="00D223B2">
      <w:pPr>
        <w:spacing w:after="0"/>
        <w:jc w:val="center"/>
        <w:rPr>
          <w:b/>
          <w:noProof/>
          <w:sz w:val="32"/>
          <w:szCs w:val="32"/>
        </w:rPr>
      </w:pPr>
    </w:p>
    <w:p w14:paraId="18077D23" w14:textId="77777777" w:rsidR="00CB3E77" w:rsidRDefault="00CB3E77" w:rsidP="00D223B2">
      <w:pPr>
        <w:spacing w:after="0"/>
        <w:jc w:val="center"/>
        <w:rPr>
          <w:b/>
          <w:noProof/>
          <w:sz w:val="32"/>
          <w:szCs w:val="32"/>
        </w:rPr>
      </w:pPr>
    </w:p>
    <w:p w14:paraId="5F56F1F8" w14:textId="3F64C5DD" w:rsidR="00AA3BDE" w:rsidRDefault="00ED5F4C" w:rsidP="00D223B2">
      <w:pPr>
        <w:spacing w:after="0"/>
        <w:jc w:val="center"/>
        <w:rPr>
          <w:b/>
          <w:sz w:val="32"/>
          <w:szCs w:val="32"/>
        </w:rPr>
      </w:pPr>
      <w:r>
        <w:rPr>
          <w:b/>
          <w:noProof/>
          <w:sz w:val="32"/>
          <w:szCs w:val="32"/>
        </w:rPr>
        <w:t>DE</w:t>
      </w:r>
      <w:r w:rsidR="004007C0">
        <w:rPr>
          <w:b/>
          <w:noProof/>
          <w:sz w:val="32"/>
          <w:szCs w:val="32"/>
        </w:rPr>
        <w:t>TAILS</w:t>
      </w:r>
      <w:r w:rsidR="00AA3BDE">
        <w:rPr>
          <w:b/>
          <w:sz w:val="32"/>
          <w:szCs w:val="32"/>
        </w:rPr>
        <w:t xml:space="preserve"> OF </w:t>
      </w:r>
      <w:r w:rsidR="004007C0">
        <w:rPr>
          <w:b/>
          <w:sz w:val="32"/>
          <w:szCs w:val="32"/>
        </w:rPr>
        <w:t>PROPOSAL</w:t>
      </w:r>
    </w:p>
    <w:p w14:paraId="258DB247" w14:textId="1852E632" w:rsidR="004007C0" w:rsidRPr="001B6E6F" w:rsidRDefault="001B6E6F" w:rsidP="001B6E6F">
      <w:pPr>
        <w:spacing w:before="100" w:beforeAutospacing="1" w:after="240"/>
        <w:rPr>
          <w:rFonts w:cstheme="minorHAnsi"/>
          <w:b/>
          <w:bCs/>
          <w:lang w:val="en-GB"/>
        </w:rPr>
      </w:pPr>
      <w:r>
        <w:rPr>
          <w:rFonts w:cstheme="minorHAnsi"/>
          <w:bCs/>
          <w:lang w:val="en-GB"/>
        </w:rPr>
        <w:t>Please provide a detailed explanation of the proposal</w:t>
      </w:r>
      <w:r w:rsidR="0018303D">
        <w:rPr>
          <w:rFonts w:cstheme="minorHAnsi"/>
          <w:bCs/>
          <w:lang w:val="en-GB"/>
        </w:rPr>
        <w:t xml:space="preserve"> in the space provided below. </w:t>
      </w:r>
      <w:r w:rsidRPr="000D183F">
        <w:rPr>
          <w:rFonts w:cstheme="minorHAnsi"/>
          <w:bCs/>
          <w:lang w:val="en-GB"/>
        </w:rPr>
        <w:t xml:space="preserve">In order for your application to be considered complete, the following </w:t>
      </w:r>
      <w:r w:rsidR="0018303D">
        <w:rPr>
          <w:rFonts w:cstheme="minorHAnsi"/>
          <w:bCs/>
          <w:lang w:val="en-GB"/>
        </w:rPr>
        <w:t xml:space="preserve">should </w:t>
      </w:r>
      <w:r w:rsidRPr="000D183F">
        <w:rPr>
          <w:rFonts w:cstheme="minorHAnsi"/>
          <w:bCs/>
          <w:lang w:val="en-GB"/>
        </w:rPr>
        <w:t xml:space="preserve">be included as part of this application </w:t>
      </w:r>
      <w:r w:rsidRPr="000D183F">
        <w:rPr>
          <w:rFonts w:cstheme="minorHAnsi"/>
          <w:b/>
          <w:bCs/>
          <w:i/>
          <w:lang w:val="en-GB"/>
        </w:rPr>
        <w:t>(all figures must be provided in bold numerals, black ink, and metric units):</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7"/>
        <w:gridCol w:w="9805"/>
      </w:tblGrid>
      <w:tr w:rsidR="007768A5" w:rsidRPr="007768A5" w14:paraId="536B6052" w14:textId="77777777" w:rsidTr="00E41980">
        <w:tc>
          <w:tcPr>
            <w:tcW w:w="607" w:type="dxa"/>
          </w:tcPr>
          <w:p w14:paraId="54BC9572" w14:textId="77777777" w:rsidR="007768A5" w:rsidRPr="007768A5" w:rsidRDefault="007768A5" w:rsidP="007768A5">
            <w:pPr>
              <w:spacing w:before="100" w:beforeAutospacing="1" w:after="240" w:line="240" w:lineRule="auto"/>
              <w:rPr>
                <w:rFonts w:eastAsia="Times New Roman" w:cstheme="minorHAnsi"/>
                <w:bCs/>
                <w:lang w:val="en-GB"/>
              </w:rPr>
            </w:pPr>
            <w:r w:rsidRPr="007768A5">
              <w:rPr>
                <w:rFonts w:eastAsia="Times New Roman" w:cstheme="minorHAnsi"/>
                <w:bCs/>
                <w:noProof/>
                <w:lang w:val="en-US"/>
              </w:rPr>
              <w:drawing>
                <wp:inline distT="0" distB="0" distL="0" distR="0" wp14:anchorId="639F4E6C" wp14:editId="71906909">
                  <wp:extent cx="164465" cy="158750"/>
                  <wp:effectExtent l="0" t="0" r="6985"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p>
        </w:tc>
        <w:tc>
          <w:tcPr>
            <w:tcW w:w="9805" w:type="dxa"/>
          </w:tcPr>
          <w:p w14:paraId="61BE0FA7" w14:textId="77777777" w:rsidR="007768A5" w:rsidRPr="007768A5" w:rsidRDefault="007768A5" w:rsidP="007768A5">
            <w:pPr>
              <w:spacing w:after="0" w:line="240" w:lineRule="auto"/>
              <w:rPr>
                <w:rFonts w:eastAsia="Times New Roman" w:cstheme="minorHAnsi"/>
                <w:lang w:val="en-US"/>
              </w:rPr>
            </w:pPr>
            <w:r w:rsidRPr="007768A5">
              <w:rPr>
                <w:rFonts w:eastAsia="Times New Roman" w:cstheme="minorHAnsi"/>
                <w:lang w:val="en-US"/>
              </w:rPr>
              <w:t>Agent’s or applicant’s name, address, telephone, fax number and e-mail address</w:t>
            </w:r>
          </w:p>
        </w:tc>
      </w:tr>
      <w:tr w:rsidR="007768A5" w:rsidRPr="007768A5" w14:paraId="3693EA18" w14:textId="77777777" w:rsidTr="00E41980">
        <w:tc>
          <w:tcPr>
            <w:tcW w:w="607" w:type="dxa"/>
          </w:tcPr>
          <w:p w14:paraId="383CA5EE" w14:textId="77777777" w:rsidR="007768A5" w:rsidRPr="007768A5" w:rsidRDefault="007768A5" w:rsidP="007768A5">
            <w:pPr>
              <w:spacing w:before="100" w:beforeAutospacing="1" w:after="240" w:line="240" w:lineRule="auto"/>
              <w:rPr>
                <w:rFonts w:eastAsia="Times New Roman" w:cstheme="minorHAnsi"/>
                <w:bCs/>
                <w:lang w:val="en-GB"/>
              </w:rPr>
            </w:pPr>
            <w:r w:rsidRPr="007768A5">
              <w:rPr>
                <w:rFonts w:eastAsia="Times New Roman" w:cstheme="minorHAnsi"/>
                <w:bCs/>
                <w:noProof/>
                <w:lang w:val="en-US"/>
              </w:rPr>
              <w:drawing>
                <wp:inline distT="0" distB="0" distL="0" distR="0" wp14:anchorId="4F9779CF" wp14:editId="0128E02E">
                  <wp:extent cx="164465" cy="158750"/>
                  <wp:effectExtent l="0" t="0" r="698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p>
        </w:tc>
        <w:tc>
          <w:tcPr>
            <w:tcW w:w="9805" w:type="dxa"/>
          </w:tcPr>
          <w:p w14:paraId="09B66D83" w14:textId="77777777" w:rsidR="007768A5" w:rsidRPr="007768A5" w:rsidRDefault="007768A5" w:rsidP="007768A5">
            <w:pPr>
              <w:spacing w:after="0" w:line="240" w:lineRule="auto"/>
              <w:rPr>
                <w:rFonts w:eastAsia="Times New Roman" w:cstheme="minorHAnsi"/>
                <w:lang w:val="en-US"/>
              </w:rPr>
            </w:pPr>
            <w:r w:rsidRPr="007768A5">
              <w:rPr>
                <w:rFonts w:eastAsia="Times New Roman" w:cstheme="minorHAnsi"/>
                <w:lang w:val="en-US"/>
              </w:rPr>
              <w:t>Municipal address and legal description</w:t>
            </w:r>
          </w:p>
        </w:tc>
      </w:tr>
      <w:tr w:rsidR="007768A5" w:rsidRPr="007768A5" w14:paraId="4E448F2F" w14:textId="77777777" w:rsidTr="00E41980">
        <w:tc>
          <w:tcPr>
            <w:tcW w:w="607" w:type="dxa"/>
          </w:tcPr>
          <w:p w14:paraId="63887AB3" w14:textId="77777777" w:rsidR="007768A5" w:rsidRPr="007768A5" w:rsidRDefault="007768A5" w:rsidP="007768A5">
            <w:pPr>
              <w:spacing w:before="100" w:beforeAutospacing="1" w:after="240" w:line="240" w:lineRule="auto"/>
              <w:rPr>
                <w:rFonts w:eastAsia="Times New Roman" w:cstheme="minorHAnsi"/>
                <w:bCs/>
                <w:lang w:val="en-GB"/>
              </w:rPr>
            </w:pPr>
            <w:r w:rsidRPr="007768A5">
              <w:rPr>
                <w:rFonts w:eastAsia="Times New Roman" w:cstheme="minorHAnsi"/>
                <w:bCs/>
                <w:noProof/>
                <w:lang w:val="en-US"/>
              </w:rPr>
              <w:drawing>
                <wp:inline distT="0" distB="0" distL="0" distR="0" wp14:anchorId="182D005B" wp14:editId="11736D04">
                  <wp:extent cx="164465" cy="158750"/>
                  <wp:effectExtent l="0" t="0" r="698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p>
        </w:tc>
        <w:tc>
          <w:tcPr>
            <w:tcW w:w="9805" w:type="dxa"/>
          </w:tcPr>
          <w:p w14:paraId="05D81905" w14:textId="77777777" w:rsidR="007768A5" w:rsidRPr="007768A5" w:rsidRDefault="007768A5" w:rsidP="007768A5">
            <w:pPr>
              <w:spacing w:after="0" w:line="240" w:lineRule="auto"/>
              <w:rPr>
                <w:rFonts w:eastAsia="Times New Roman" w:cstheme="minorHAnsi"/>
                <w:lang w:val="en-US"/>
              </w:rPr>
            </w:pPr>
            <w:r w:rsidRPr="007768A5">
              <w:rPr>
                <w:rFonts w:eastAsia="Times New Roman" w:cstheme="minorHAnsi"/>
                <w:lang w:val="en-US"/>
              </w:rPr>
              <w:t>Scale and north arrow</w:t>
            </w:r>
          </w:p>
        </w:tc>
      </w:tr>
      <w:tr w:rsidR="007768A5" w:rsidRPr="007768A5" w14:paraId="713C4FB8" w14:textId="77777777" w:rsidTr="00E41980">
        <w:tc>
          <w:tcPr>
            <w:tcW w:w="607" w:type="dxa"/>
          </w:tcPr>
          <w:p w14:paraId="3735EB05" w14:textId="77777777" w:rsidR="007768A5" w:rsidRPr="007768A5" w:rsidRDefault="007768A5" w:rsidP="007768A5">
            <w:pPr>
              <w:spacing w:before="100" w:beforeAutospacing="1" w:after="240" w:line="240" w:lineRule="auto"/>
              <w:rPr>
                <w:rFonts w:eastAsia="Times New Roman" w:cstheme="minorHAnsi"/>
                <w:bCs/>
                <w:lang w:val="en-GB"/>
              </w:rPr>
            </w:pPr>
            <w:r w:rsidRPr="007768A5">
              <w:rPr>
                <w:rFonts w:eastAsia="Times New Roman" w:cstheme="minorHAnsi"/>
                <w:bCs/>
                <w:noProof/>
                <w:lang w:val="en-US"/>
              </w:rPr>
              <w:drawing>
                <wp:inline distT="0" distB="0" distL="0" distR="0" wp14:anchorId="1429FC26" wp14:editId="29BAF6CA">
                  <wp:extent cx="164465" cy="158750"/>
                  <wp:effectExtent l="0" t="0" r="698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p>
        </w:tc>
        <w:tc>
          <w:tcPr>
            <w:tcW w:w="9805" w:type="dxa"/>
          </w:tcPr>
          <w:p w14:paraId="2A85FCB4" w14:textId="77777777" w:rsidR="007768A5" w:rsidRPr="007768A5" w:rsidRDefault="007768A5" w:rsidP="007768A5">
            <w:pPr>
              <w:spacing w:after="0" w:line="240" w:lineRule="auto"/>
              <w:rPr>
                <w:rFonts w:eastAsia="Times New Roman" w:cstheme="minorHAnsi"/>
                <w:lang w:val="en-US"/>
              </w:rPr>
            </w:pPr>
            <w:r w:rsidRPr="007768A5">
              <w:rPr>
                <w:rFonts w:eastAsia="Times New Roman" w:cstheme="minorHAnsi"/>
                <w:lang w:val="en-US"/>
              </w:rPr>
              <w:t>All dimensions of the property</w:t>
            </w:r>
          </w:p>
        </w:tc>
      </w:tr>
      <w:tr w:rsidR="007768A5" w:rsidRPr="007768A5" w14:paraId="4DB035A6" w14:textId="77777777" w:rsidTr="00E41980">
        <w:tc>
          <w:tcPr>
            <w:tcW w:w="607" w:type="dxa"/>
          </w:tcPr>
          <w:p w14:paraId="31CB26E1" w14:textId="77777777" w:rsidR="007768A5" w:rsidRPr="007768A5" w:rsidRDefault="007768A5" w:rsidP="007768A5">
            <w:pPr>
              <w:spacing w:before="100" w:beforeAutospacing="1" w:after="240" w:line="240" w:lineRule="auto"/>
              <w:rPr>
                <w:rFonts w:eastAsia="Times New Roman" w:cstheme="minorHAnsi"/>
                <w:bCs/>
                <w:lang w:val="en-GB"/>
              </w:rPr>
            </w:pPr>
            <w:r w:rsidRPr="007768A5">
              <w:rPr>
                <w:rFonts w:eastAsia="Times New Roman" w:cstheme="minorHAnsi"/>
                <w:bCs/>
                <w:noProof/>
                <w:lang w:val="en-US"/>
              </w:rPr>
              <w:drawing>
                <wp:inline distT="0" distB="0" distL="0" distR="0" wp14:anchorId="049A6F54" wp14:editId="33AD8D5F">
                  <wp:extent cx="164465" cy="158750"/>
                  <wp:effectExtent l="0" t="0" r="698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p>
        </w:tc>
        <w:tc>
          <w:tcPr>
            <w:tcW w:w="9805" w:type="dxa"/>
          </w:tcPr>
          <w:p w14:paraId="599F41E8" w14:textId="77777777" w:rsidR="007768A5" w:rsidRPr="007768A5" w:rsidRDefault="007768A5" w:rsidP="007768A5">
            <w:pPr>
              <w:spacing w:after="0" w:line="240" w:lineRule="auto"/>
              <w:rPr>
                <w:rFonts w:eastAsia="Times New Roman" w:cstheme="minorHAnsi"/>
                <w:lang w:val="en-US"/>
              </w:rPr>
            </w:pPr>
            <w:r w:rsidRPr="007768A5">
              <w:rPr>
                <w:rFonts w:eastAsia="Times New Roman" w:cstheme="minorHAnsi"/>
                <w:lang w:val="en-US"/>
              </w:rPr>
              <w:t>Dimensions of all buildings and structures</w:t>
            </w:r>
          </w:p>
        </w:tc>
      </w:tr>
      <w:tr w:rsidR="007768A5" w:rsidRPr="007768A5" w14:paraId="4698BC67" w14:textId="77777777" w:rsidTr="00E41980">
        <w:tc>
          <w:tcPr>
            <w:tcW w:w="607" w:type="dxa"/>
          </w:tcPr>
          <w:p w14:paraId="7C070F5F" w14:textId="77777777" w:rsidR="007768A5" w:rsidRPr="007768A5" w:rsidRDefault="007768A5" w:rsidP="007768A5">
            <w:pPr>
              <w:spacing w:before="100" w:beforeAutospacing="1" w:after="240" w:line="240" w:lineRule="auto"/>
              <w:rPr>
                <w:rFonts w:eastAsia="Times New Roman" w:cstheme="minorHAnsi"/>
                <w:bCs/>
                <w:lang w:val="en-GB"/>
              </w:rPr>
            </w:pPr>
            <w:r w:rsidRPr="007768A5">
              <w:rPr>
                <w:rFonts w:eastAsia="Times New Roman" w:cstheme="minorHAnsi"/>
                <w:bCs/>
                <w:noProof/>
                <w:lang w:val="en-US"/>
              </w:rPr>
              <w:drawing>
                <wp:inline distT="0" distB="0" distL="0" distR="0" wp14:anchorId="241538E9" wp14:editId="5D351819">
                  <wp:extent cx="164465" cy="158750"/>
                  <wp:effectExtent l="0" t="0" r="6985"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p>
        </w:tc>
        <w:tc>
          <w:tcPr>
            <w:tcW w:w="9805" w:type="dxa"/>
          </w:tcPr>
          <w:p w14:paraId="35E5A932" w14:textId="54EA8256" w:rsidR="007768A5" w:rsidRPr="007768A5" w:rsidRDefault="007768A5" w:rsidP="007768A5">
            <w:pPr>
              <w:spacing w:after="0" w:line="240" w:lineRule="auto"/>
              <w:rPr>
                <w:rFonts w:eastAsia="Times New Roman" w:cstheme="minorHAnsi"/>
                <w:lang w:val="en-US"/>
              </w:rPr>
            </w:pPr>
            <w:r w:rsidRPr="007768A5">
              <w:rPr>
                <w:rFonts w:eastAsia="Times New Roman" w:cstheme="minorHAnsi"/>
                <w:lang w:val="en-US"/>
              </w:rPr>
              <w:t>All building setbacks (in mete</w:t>
            </w:r>
            <w:r w:rsidR="0047352C">
              <w:rPr>
                <w:rFonts w:eastAsia="Times New Roman" w:cstheme="minorHAnsi"/>
                <w:lang w:val="en-US"/>
              </w:rPr>
              <w:t>r</w:t>
            </w:r>
            <w:r w:rsidRPr="007768A5">
              <w:rPr>
                <w:rFonts w:eastAsia="Times New Roman" w:cstheme="minorHAnsi"/>
                <w:lang w:val="en-US"/>
              </w:rPr>
              <w:t>s)</w:t>
            </w:r>
          </w:p>
        </w:tc>
      </w:tr>
      <w:tr w:rsidR="007768A5" w:rsidRPr="007768A5" w14:paraId="44423313" w14:textId="77777777" w:rsidTr="00E41980">
        <w:tc>
          <w:tcPr>
            <w:tcW w:w="607" w:type="dxa"/>
          </w:tcPr>
          <w:p w14:paraId="6C80A211" w14:textId="77777777" w:rsidR="007768A5" w:rsidRPr="007768A5" w:rsidRDefault="007768A5" w:rsidP="007768A5">
            <w:pPr>
              <w:spacing w:before="100" w:beforeAutospacing="1" w:after="240" w:line="240" w:lineRule="auto"/>
              <w:rPr>
                <w:rFonts w:eastAsia="Times New Roman" w:cstheme="minorHAnsi"/>
                <w:bCs/>
                <w:lang w:val="en-GB"/>
              </w:rPr>
            </w:pPr>
            <w:r w:rsidRPr="007768A5">
              <w:rPr>
                <w:rFonts w:eastAsia="Times New Roman" w:cstheme="minorHAnsi"/>
                <w:bCs/>
                <w:noProof/>
                <w:lang w:val="en-US"/>
              </w:rPr>
              <w:drawing>
                <wp:inline distT="0" distB="0" distL="0" distR="0" wp14:anchorId="58EA6A48" wp14:editId="33FC4398">
                  <wp:extent cx="164465" cy="158750"/>
                  <wp:effectExtent l="0" t="0" r="6985"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p>
        </w:tc>
        <w:tc>
          <w:tcPr>
            <w:tcW w:w="9805" w:type="dxa"/>
          </w:tcPr>
          <w:p w14:paraId="1DD66089" w14:textId="77777777" w:rsidR="007768A5" w:rsidRPr="007768A5" w:rsidRDefault="007768A5" w:rsidP="007768A5">
            <w:pPr>
              <w:spacing w:after="0" w:line="240" w:lineRule="auto"/>
              <w:rPr>
                <w:rFonts w:eastAsia="Times New Roman" w:cstheme="minorHAnsi"/>
                <w:lang w:val="en-US"/>
              </w:rPr>
            </w:pPr>
            <w:r w:rsidRPr="007768A5">
              <w:rPr>
                <w:rFonts w:eastAsia="Times New Roman" w:cstheme="minorHAnsi"/>
                <w:lang w:val="en-US"/>
              </w:rPr>
              <w:t>Names of adjacent streets</w:t>
            </w:r>
          </w:p>
        </w:tc>
      </w:tr>
      <w:tr w:rsidR="007768A5" w:rsidRPr="007768A5" w14:paraId="52799C4F" w14:textId="77777777" w:rsidTr="00E41980">
        <w:tc>
          <w:tcPr>
            <w:tcW w:w="607" w:type="dxa"/>
          </w:tcPr>
          <w:p w14:paraId="3AAE286F" w14:textId="77777777" w:rsidR="007768A5" w:rsidRPr="007768A5" w:rsidRDefault="007768A5" w:rsidP="007768A5">
            <w:pPr>
              <w:spacing w:before="100" w:beforeAutospacing="1" w:after="240" w:line="240" w:lineRule="auto"/>
              <w:rPr>
                <w:rFonts w:eastAsia="Times New Roman" w:cstheme="minorHAnsi"/>
                <w:bCs/>
                <w:lang w:val="en-GB"/>
              </w:rPr>
            </w:pPr>
            <w:r w:rsidRPr="007768A5">
              <w:rPr>
                <w:rFonts w:eastAsia="Times New Roman" w:cstheme="minorHAnsi"/>
                <w:bCs/>
                <w:noProof/>
                <w:lang w:val="en-US"/>
              </w:rPr>
              <w:drawing>
                <wp:inline distT="0" distB="0" distL="0" distR="0" wp14:anchorId="6FB9E639" wp14:editId="49C207E6">
                  <wp:extent cx="164465" cy="158750"/>
                  <wp:effectExtent l="0" t="0" r="6985"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p>
        </w:tc>
        <w:tc>
          <w:tcPr>
            <w:tcW w:w="9805" w:type="dxa"/>
          </w:tcPr>
          <w:p w14:paraId="4651FD92" w14:textId="77777777" w:rsidR="007768A5" w:rsidRPr="007768A5" w:rsidRDefault="007768A5" w:rsidP="007768A5">
            <w:pPr>
              <w:spacing w:after="0" w:line="240" w:lineRule="auto"/>
              <w:rPr>
                <w:rFonts w:eastAsia="Times New Roman" w:cstheme="minorHAnsi"/>
                <w:lang w:val="en-US"/>
              </w:rPr>
            </w:pPr>
            <w:r w:rsidRPr="007768A5">
              <w:rPr>
                <w:rFonts w:eastAsia="Times New Roman" w:cstheme="minorHAnsi"/>
                <w:lang w:val="en-US"/>
              </w:rPr>
              <w:t>Vehicular entrances (widths and radii)</w:t>
            </w:r>
          </w:p>
        </w:tc>
      </w:tr>
      <w:tr w:rsidR="007768A5" w:rsidRPr="007768A5" w14:paraId="4BEC9284" w14:textId="77777777" w:rsidTr="00E41980">
        <w:tc>
          <w:tcPr>
            <w:tcW w:w="607" w:type="dxa"/>
          </w:tcPr>
          <w:p w14:paraId="1E6E6D79" w14:textId="77777777" w:rsidR="007768A5" w:rsidRPr="007768A5" w:rsidRDefault="007768A5" w:rsidP="007768A5">
            <w:pPr>
              <w:spacing w:before="100" w:beforeAutospacing="1" w:after="240" w:line="240" w:lineRule="auto"/>
              <w:rPr>
                <w:rFonts w:eastAsia="Times New Roman" w:cstheme="minorHAnsi"/>
                <w:bCs/>
                <w:lang w:val="en-GB"/>
              </w:rPr>
            </w:pPr>
            <w:r w:rsidRPr="007768A5">
              <w:rPr>
                <w:rFonts w:eastAsia="Times New Roman" w:cstheme="minorHAnsi"/>
                <w:bCs/>
                <w:noProof/>
                <w:lang w:val="en-US"/>
              </w:rPr>
              <w:drawing>
                <wp:inline distT="0" distB="0" distL="0" distR="0" wp14:anchorId="33B5F1AD" wp14:editId="66053BA2">
                  <wp:extent cx="164465" cy="158750"/>
                  <wp:effectExtent l="0" t="0" r="6985"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p>
        </w:tc>
        <w:tc>
          <w:tcPr>
            <w:tcW w:w="9805" w:type="dxa"/>
          </w:tcPr>
          <w:p w14:paraId="0D6A8E95" w14:textId="1EDEAD7E" w:rsidR="007768A5" w:rsidRPr="007768A5" w:rsidRDefault="007768A5" w:rsidP="007768A5">
            <w:pPr>
              <w:spacing w:after="0" w:line="240" w:lineRule="auto"/>
              <w:rPr>
                <w:rFonts w:eastAsia="Times New Roman" w:cstheme="minorHAnsi"/>
                <w:lang w:val="en-US"/>
              </w:rPr>
            </w:pPr>
            <w:r w:rsidRPr="007768A5">
              <w:rPr>
                <w:rFonts w:eastAsia="Times New Roman" w:cstheme="minorHAnsi"/>
                <w:lang w:val="en-US"/>
              </w:rPr>
              <w:t>Location, dimensions</w:t>
            </w:r>
            <w:r w:rsidR="00AB4E08">
              <w:rPr>
                <w:rFonts w:eastAsia="Times New Roman" w:cstheme="minorHAnsi"/>
                <w:lang w:val="en-US"/>
              </w:rPr>
              <w:t xml:space="preserve"> and</w:t>
            </w:r>
            <w:r w:rsidRPr="007768A5">
              <w:rPr>
                <w:rFonts w:eastAsia="Times New Roman" w:cstheme="minorHAnsi"/>
                <w:lang w:val="en-US"/>
              </w:rPr>
              <w:t xml:space="preserve"> number of parking spaces (including visitor and</w:t>
            </w:r>
            <w:r w:rsidR="0018303D">
              <w:rPr>
                <w:rFonts w:eastAsia="Times New Roman" w:cstheme="minorHAnsi"/>
                <w:lang w:val="en-US"/>
              </w:rPr>
              <w:t xml:space="preserve"> accessible</w:t>
            </w:r>
            <w:r w:rsidRPr="007768A5">
              <w:rPr>
                <w:rFonts w:eastAsia="Times New Roman" w:cstheme="minorHAnsi"/>
                <w:lang w:val="en-US"/>
              </w:rPr>
              <w:t xml:space="preserve">) and </w:t>
            </w:r>
            <w:r w:rsidR="00AB4E08">
              <w:rPr>
                <w:rFonts w:eastAsia="Times New Roman" w:cstheme="minorHAnsi"/>
                <w:lang w:val="en-US"/>
              </w:rPr>
              <w:t xml:space="preserve">drive </w:t>
            </w:r>
            <w:r w:rsidRPr="007768A5">
              <w:rPr>
                <w:rFonts w:eastAsia="Times New Roman" w:cstheme="minorHAnsi"/>
                <w:lang w:val="en-US"/>
              </w:rPr>
              <w:t>aisles</w:t>
            </w:r>
            <w:r w:rsidR="00AB4E08">
              <w:rPr>
                <w:rFonts w:eastAsia="Times New Roman" w:cstheme="minorHAnsi"/>
                <w:lang w:val="en-US"/>
              </w:rPr>
              <w:t xml:space="preserve"> </w:t>
            </w:r>
          </w:p>
        </w:tc>
      </w:tr>
      <w:tr w:rsidR="007768A5" w:rsidRPr="007768A5" w14:paraId="6F90099E" w14:textId="77777777" w:rsidTr="00E41980">
        <w:tc>
          <w:tcPr>
            <w:tcW w:w="607" w:type="dxa"/>
          </w:tcPr>
          <w:p w14:paraId="4DBDA81F" w14:textId="77777777" w:rsidR="007768A5" w:rsidRPr="007768A5" w:rsidRDefault="007768A5" w:rsidP="007768A5">
            <w:pPr>
              <w:spacing w:before="100" w:beforeAutospacing="1" w:after="240" w:line="240" w:lineRule="auto"/>
              <w:rPr>
                <w:rFonts w:eastAsia="Times New Roman" w:cstheme="minorHAnsi"/>
                <w:bCs/>
                <w:lang w:val="en-GB"/>
              </w:rPr>
            </w:pPr>
            <w:r w:rsidRPr="007768A5">
              <w:rPr>
                <w:rFonts w:eastAsia="Times New Roman" w:cstheme="minorHAnsi"/>
                <w:bCs/>
                <w:noProof/>
                <w:lang w:val="en-US"/>
              </w:rPr>
              <w:drawing>
                <wp:inline distT="0" distB="0" distL="0" distR="0" wp14:anchorId="71CDA21F" wp14:editId="78D16B28">
                  <wp:extent cx="164465" cy="158750"/>
                  <wp:effectExtent l="0" t="0" r="698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p>
        </w:tc>
        <w:tc>
          <w:tcPr>
            <w:tcW w:w="9805" w:type="dxa"/>
          </w:tcPr>
          <w:p w14:paraId="7FE782C0" w14:textId="19F9BC92" w:rsidR="007768A5" w:rsidRPr="007768A5" w:rsidRDefault="007768A5" w:rsidP="007768A5">
            <w:pPr>
              <w:spacing w:after="0" w:line="240" w:lineRule="auto"/>
              <w:rPr>
                <w:rFonts w:eastAsia="Times New Roman" w:cstheme="minorHAnsi"/>
                <w:lang w:val="en-US"/>
              </w:rPr>
            </w:pPr>
            <w:r w:rsidRPr="007768A5">
              <w:rPr>
                <w:rFonts w:eastAsia="Times New Roman" w:cstheme="minorHAnsi"/>
                <w:lang w:val="en-US"/>
              </w:rPr>
              <w:t>Refuse disposal and storage areas including any related screening</w:t>
            </w:r>
            <w:r w:rsidR="0018303D">
              <w:rPr>
                <w:rFonts w:eastAsia="Times New Roman" w:cstheme="minorHAnsi"/>
                <w:lang w:val="en-US"/>
              </w:rPr>
              <w:t xml:space="preserve"> (if required)</w:t>
            </w:r>
          </w:p>
        </w:tc>
      </w:tr>
      <w:tr w:rsidR="007768A5" w:rsidRPr="007768A5" w14:paraId="13872565" w14:textId="77777777" w:rsidTr="00E41980">
        <w:tc>
          <w:tcPr>
            <w:tcW w:w="607" w:type="dxa"/>
          </w:tcPr>
          <w:p w14:paraId="03CDD4A2" w14:textId="77777777" w:rsidR="007768A5" w:rsidRPr="007768A5" w:rsidRDefault="007768A5" w:rsidP="007768A5">
            <w:pPr>
              <w:spacing w:before="100" w:beforeAutospacing="1" w:after="240" w:line="240" w:lineRule="auto"/>
              <w:rPr>
                <w:rFonts w:eastAsia="Times New Roman" w:cstheme="minorHAnsi"/>
                <w:bCs/>
                <w:lang w:val="en-GB"/>
              </w:rPr>
            </w:pPr>
            <w:r w:rsidRPr="007768A5">
              <w:rPr>
                <w:rFonts w:eastAsia="Times New Roman" w:cstheme="minorHAnsi"/>
                <w:bCs/>
                <w:noProof/>
                <w:lang w:val="en-US"/>
              </w:rPr>
              <w:drawing>
                <wp:inline distT="0" distB="0" distL="0" distR="0" wp14:anchorId="1508CCF4" wp14:editId="0DAB6404">
                  <wp:extent cx="164465" cy="15875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p>
        </w:tc>
        <w:tc>
          <w:tcPr>
            <w:tcW w:w="9805" w:type="dxa"/>
          </w:tcPr>
          <w:p w14:paraId="0A63036D" w14:textId="77777777" w:rsidR="007768A5" w:rsidRPr="007768A5" w:rsidRDefault="007768A5" w:rsidP="007768A5">
            <w:pPr>
              <w:spacing w:after="0" w:line="240" w:lineRule="auto"/>
              <w:rPr>
                <w:rFonts w:eastAsia="Times New Roman" w:cstheme="minorHAnsi"/>
                <w:lang w:val="en-US"/>
              </w:rPr>
            </w:pPr>
            <w:r w:rsidRPr="007768A5">
              <w:rPr>
                <w:rFonts w:eastAsia="Times New Roman" w:cstheme="minorHAnsi"/>
                <w:lang w:val="en-US"/>
              </w:rPr>
              <w:t>Location of winter snow storage</w:t>
            </w:r>
          </w:p>
        </w:tc>
      </w:tr>
      <w:tr w:rsidR="007768A5" w:rsidRPr="007768A5" w14:paraId="06B2F25F" w14:textId="77777777" w:rsidTr="00E41980">
        <w:tc>
          <w:tcPr>
            <w:tcW w:w="607" w:type="dxa"/>
          </w:tcPr>
          <w:p w14:paraId="42B26164" w14:textId="77777777" w:rsidR="007768A5" w:rsidRPr="007768A5" w:rsidRDefault="007768A5" w:rsidP="007768A5">
            <w:pPr>
              <w:spacing w:before="100" w:beforeAutospacing="1" w:after="240" w:line="240" w:lineRule="auto"/>
              <w:rPr>
                <w:rFonts w:eastAsia="Times New Roman" w:cstheme="minorHAnsi"/>
                <w:bCs/>
                <w:noProof/>
                <w:lang w:val="en-US"/>
              </w:rPr>
            </w:pPr>
            <w:r w:rsidRPr="007768A5">
              <w:rPr>
                <w:rFonts w:eastAsia="Times New Roman" w:cstheme="minorHAnsi"/>
                <w:bCs/>
                <w:noProof/>
                <w:lang w:val="en-US"/>
              </w:rPr>
              <w:drawing>
                <wp:inline distT="0" distB="0" distL="0" distR="0" wp14:anchorId="0328A9D9" wp14:editId="4A08ACBE">
                  <wp:extent cx="164465" cy="158750"/>
                  <wp:effectExtent l="0" t="0" r="6985"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p>
        </w:tc>
        <w:tc>
          <w:tcPr>
            <w:tcW w:w="9805" w:type="dxa"/>
          </w:tcPr>
          <w:p w14:paraId="504F2107" w14:textId="77777777" w:rsidR="007768A5" w:rsidRPr="007768A5" w:rsidRDefault="007768A5" w:rsidP="007768A5">
            <w:pPr>
              <w:spacing w:after="0" w:line="240" w:lineRule="auto"/>
              <w:rPr>
                <w:rFonts w:eastAsia="Times New Roman" w:cstheme="minorHAnsi"/>
                <w:lang w:val="en-US"/>
              </w:rPr>
            </w:pPr>
            <w:r w:rsidRPr="007768A5">
              <w:rPr>
                <w:rFonts w:eastAsia="Times New Roman" w:cstheme="minorHAnsi"/>
                <w:lang w:val="en-US"/>
              </w:rPr>
              <w:t>Landscape areas with dimensions</w:t>
            </w:r>
          </w:p>
        </w:tc>
      </w:tr>
      <w:tr w:rsidR="007768A5" w:rsidRPr="007768A5" w14:paraId="3D2DB480" w14:textId="77777777" w:rsidTr="00E41980">
        <w:tc>
          <w:tcPr>
            <w:tcW w:w="607" w:type="dxa"/>
          </w:tcPr>
          <w:p w14:paraId="22072B25" w14:textId="77777777" w:rsidR="007768A5" w:rsidRPr="007768A5" w:rsidRDefault="007768A5" w:rsidP="007768A5">
            <w:pPr>
              <w:spacing w:before="100" w:beforeAutospacing="1" w:after="240" w:line="240" w:lineRule="auto"/>
              <w:rPr>
                <w:rFonts w:eastAsia="Times New Roman" w:cstheme="minorHAnsi"/>
                <w:bCs/>
                <w:noProof/>
                <w:lang w:val="en-US"/>
              </w:rPr>
            </w:pPr>
            <w:r w:rsidRPr="007768A5">
              <w:rPr>
                <w:rFonts w:eastAsia="Times New Roman" w:cstheme="minorHAnsi"/>
                <w:bCs/>
                <w:noProof/>
                <w:lang w:val="en-US"/>
              </w:rPr>
              <w:drawing>
                <wp:inline distT="0" distB="0" distL="0" distR="0" wp14:anchorId="6C5E7FFC" wp14:editId="0060E4F5">
                  <wp:extent cx="164465" cy="158750"/>
                  <wp:effectExtent l="0" t="0" r="6985"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p>
        </w:tc>
        <w:tc>
          <w:tcPr>
            <w:tcW w:w="9805" w:type="dxa"/>
          </w:tcPr>
          <w:p w14:paraId="080EDC7F" w14:textId="77777777" w:rsidR="007768A5" w:rsidRPr="007768A5" w:rsidRDefault="007768A5" w:rsidP="007768A5">
            <w:pPr>
              <w:spacing w:after="0" w:line="240" w:lineRule="auto"/>
              <w:rPr>
                <w:rFonts w:eastAsia="Times New Roman" w:cstheme="minorHAnsi"/>
                <w:lang w:val="en-US"/>
              </w:rPr>
            </w:pPr>
            <w:r w:rsidRPr="007768A5">
              <w:rPr>
                <w:rFonts w:eastAsia="Times New Roman" w:cstheme="minorHAnsi"/>
                <w:lang w:val="en-US"/>
              </w:rPr>
              <w:t>Existing and proposed easements</w:t>
            </w:r>
          </w:p>
        </w:tc>
      </w:tr>
      <w:tr w:rsidR="007768A5" w:rsidRPr="007768A5" w14:paraId="6CB10C8A" w14:textId="77777777" w:rsidTr="00E41980">
        <w:tc>
          <w:tcPr>
            <w:tcW w:w="607" w:type="dxa"/>
          </w:tcPr>
          <w:p w14:paraId="1D726D77" w14:textId="77777777" w:rsidR="007768A5" w:rsidRPr="007768A5" w:rsidRDefault="007768A5" w:rsidP="007768A5">
            <w:pPr>
              <w:spacing w:before="100" w:beforeAutospacing="1" w:after="240" w:line="240" w:lineRule="auto"/>
              <w:rPr>
                <w:rFonts w:eastAsia="Times New Roman" w:cstheme="minorHAnsi"/>
                <w:bCs/>
                <w:noProof/>
                <w:lang w:val="en-US"/>
              </w:rPr>
            </w:pPr>
            <w:r w:rsidRPr="007768A5">
              <w:rPr>
                <w:rFonts w:eastAsia="Times New Roman" w:cstheme="minorHAnsi"/>
                <w:bCs/>
                <w:noProof/>
                <w:lang w:val="en-US"/>
              </w:rPr>
              <w:drawing>
                <wp:inline distT="0" distB="0" distL="0" distR="0" wp14:anchorId="203C289A" wp14:editId="3EEE6C1F">
                  <wp:extent cx="164465" cy="158750"/>
                  <wp:effectExtent l="0" t="0" r="698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p>
        </w:tc>
        <w:tc>
          <w:tcPr>
            <w:tcW w:w="9805" w:type="dxa"/>
          </w:tcPr>
          <w:p w14:paraId="49DE3556" w14:textId="77777777" w:rsidR="007768A5" w:rsidRPr="007768A5" w:rsidRDefault="007768A5" w:rsidP="007768A5">
            <w:pPr>
              <w:spacing w:after="0" w:line="240" w:lineRule="auto"/>
              <w:rPr>
                <w:rFonts w:eastAsia="Times New Roman" w:cstheme="minorHAnsi"/>
                <w:lang w:val="en-US"/>
              </w:rPr>
            </w:pPr>
            <w:r w:rsidRPr="007768A5">
              <w:rPr>
                <w:rFonts w:eastAsia="Times New Roman" w:cstheme="minorHAnsi"/>
                <w:lang w:val="en-US"/>
              </w:rPr>
              <w:t>All hard surface materials</w:t>
            </w:r>
          </w:p>
        </w:tc>
      </w:tr>
      <w:tr w:rsidR="007768A5" w:rsidRPr="007768A5" w14:paraId="45B6F919" w14:textId="77777777" w:rsidTr="00E41980">
        <w:tc>
          <w:tcPr>
            <w:tcW w:w="607" w:type="dxa"/>
          </w:tcPr>
          <w:p w14:paraId="5F3B0457" w14:textId="77777777" w:rsidR="007768A5" w:rsidRPr="007768A5" w:rsidRDefault="007768A5" w:rsidP="007768A5">
            <w:pPr>
              <w:spacing w:before="100" w:beforeAutospacing="1" w:after="240" w:line="240" w:lineRule="auto"/>
              <w:rPr>
                <w:rFonts w:eastAsia="Times New Roman" w:cstheme="minorHAnsi"/>
                <w:bCs/>
                <w:noProof/>
                <w:lang w:val="en-US"/>
              </w:rPr>
            </w:pPr>
            <w:r w:rsidRPr="007768A5">
              <w:rPr>
                <w:rFonts w:eastAsia="Times New Roman" w:cstheme="minorHAnsi"/>
                <w:bCs/>
                <w:noProof/>
                <w:lang w:val="en-US"/>
              </w:rPr>
              <w:drawing>
                <wp:inline distT="0" distB="0" distL="0" distR="0" wp14:anchorId="5BB6B0C2" wp14:editId="0AA7F7F8">
                  <wp:extent cx="164465" cy="158750"/>
                  <wp:effectExtent l="0" t="0" r="698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p>
        </w:tc>
        <w:tc>
          <w:tcPr>
            <w:tcW w:w="9805" w:type="dxa"/>
          </w:tcPr>
          <w:p w14:paraId="76226155" w14:textId="77777777" w:rsidR="007768A5" w:rsidRPr="007768A5" w:rsidRDefault="007768A5" w:rsidP="007768A5">
            <w:pPr>
              <w:spacing w:after="0" w:line="240" w:lineRule="auto"/>
              <w:rPr>
                <w:rFonts w:eastAsia="Times New Roman" w:cstheme="minorHAnsi"/>
                <w:lang w:val="en-US"/>
              </w:rPr>
            </w:pPr>
            <w:r w:rsidRPr="007768A5">
              <w:rPr>
                <w:rFonts w:eastAsia="Times New Roman" w:cstheme="minorHAnsi"/>
                <w:lang w:val="en-US"/>
              </w:rPr>
              <w:t xml:space="preserve">The location, size and distances to buildings and property lines of any existing sewage system </w:t>
            </w:r>
          </w:p>
          <w:p w14:paraId="1FFCF104" w14:textId="434C4521" w:rsidR="007768A5" w:rsidRPr="007768A5" w:rsidRDefault="007768A5" w:rsidP="007768A5">
            <w:pPr>
              <w:spacing w:after="0" w:line="240" w:lineRule="auto"/>
              <w:rPr>
                <w:rFonts w:eastAsia="Times New Roman" w:cstheme="minorHAnsi"/>
                <w:lang w:val="en-US"/>
              </w:rPr>
            </w:pPr>
            <w:r w:rsidRPr="007768A5">
              <w:rPr>
                <w:rFonts w:eastAsia="Times New Roman" w:cstheme="minorHAnsi"/>
                <w:lang w:val="en-US"/>
              </w:rPr>
              <w:t>treatment units (septic tanks) and distribution piping (septic beds) on the subject lands</w:t>
            </w:r>
            <w:r w:rsidR="00BA7162">
              <w:rPr>
                <w:rFonts w:eastAsia="Times New Roman" w:cstheme="minorHAnsi"/>
                <w:lang w:val="en-US"/>
              </w:rPr>
              <w:t xml:space="preserve"> (if applicable and known)</w:t>
            </w:r>
          </w:p>
        </w:tc>
      </w:tr>
    </w:tbl>
    <w:p w14:paraId="6319EF51" w14:textId="146D5A72" w:rsidR="001B6E6F" w:rsidRDefault="001B6E6F" w:rsidP="006462E3">
      <w:pPr>
        <w:spacing w:after="0"/>
        <w:rPr>
          <w:b/>
        </w:rPr>
      </w:pPr>
    </w:p>
    <w:p w14:paraId="4958311C" w14:textId="77777777" w:rsidR="007E7902" w:rsidRPr="007E7902" w:rsidRDefault="007E7902" w:rsidP="007E7902">
      <w:pPr>
        <w:spacing w:after="0"/>
        <w:rPr>
          <w:b/>
        </w:rPr>
      </w:pPr>
    </w:p>
    <w:p w14:paraId="5760D1D1" w14:textId="77777777" w:rsidR="007E7902" w:rsidRPr="007E7902" w:rsidRDefault="007E7902" w:rsidP="007E7902">
      <w:pPr>
        <w:spacing w:after="0"/>
        <w:rPr>
          <w:b/>
        </w:rPr>
      </w:pPr>
      <w:r w:rsidRPr="007E7902">
        <w:rPr>
          <w:b/>
        </w:rPr>
        <w:t>COLLECTION OF PERSONAL INFORMATION</w:t>
      </w:r>
    </w:p>
    <w:p w14:paraId="2763DDF5" w14:textId="66351FCF" w:rsidR="0018303D" w:rsidRPr="007E7902" w:rsidRDefault="007E7902" w:rsidP="007E7902">
      <w:pPr>
        <w:spacing w:after="0"/>
        <w:rPr>
          <w:bCs/>
        </w:rPr>
      </w:pPr>
      <w:r w:rsidRPr="007E7902">
        <w:rPr>
          <w:bCs/>
        </w:rPr>
        <w:t xml:space="preserve">Personal Information collected on this form is collected pursuant to the Planning Act and will be used for the purposes of processing this application. Questions about this collection may be directed to Haldimand County’s Planning and Development Division at 905-318-5932 ext. 6209 or </w:t>
      </w:r>
      <w:hyperlink r:id="rId10" w:history="1">
        <w:r w:rsidRPr="00E25880">
          <w:rPr>
            <w:rStyle w:val="Hyperlink"/>
            <w:bCs/>
          </w:rPr>
          <w:t>planning@haldimandcounty.on.ca</w:t>
        </w:r>
      </w:hyperlink>
      <w:r>
        <w:rPr>
          <w:bCs/>
        </w:rPr>
        <w:t xml:space="preserve">. </w:t>
      </w:r>
    </w:p>
    <w:p w14:paraId="5DE735C4" w14:textId="0A068895" w:rsidR="0018303D" w:rsidRDefault="0018303D" w:rsidP="006462E3">
      <w:pPr>
        <w:spacing w:after="0"/>
        <w:rPr>
          <w:b/>
        </w:rPr>
      </w:pPr>
    </w:p>
    <w:p w14:paraId="37B27094" w14:textId="5395BD4C" w:rsidR="0018303D" w:rsidRDefault="0018303D" w:rsidP="006462E3">
      <w:pPr>
        <w:spacing w:after="0"/>
        <w:rPr>
          <w:b/>
        </w:rPr>
      </w:pPr>
    </w:p>
    <w:p w14:paraId="2400CF0E" w14:textId="074D31D9" w:rsidR="00CB3E77" w:rsidRDefault="0018303D" w:rsidP="006462E3">
      <w:pPr>
        <w:spacing w:after="0"/>
        <w:rPr>
          <w:b/>
        </w:rPr>
      </w:pPr>
      <w:r>
        <w:rPr>
          <w:b/>
        </w:rPr>
        <w:t xml:space="preserve">  </w:t>
      </w:r>
    </w:p>
    <w:p w14:paraId="7353A58C" w14:textId="4AB375C4" w:rsidR="00CB3E77" w:rsidRDefault="00CB3E77" w:rsidP="006462E3">
      <w:pPr>
        <w:spacing w:after="0"/>
        <w:rPr>
          <w:b/>
        </w:rPr>
      </w:pPr>
    </w:p>
    <w:p w14:paraId="04201F4A" w14:textId="77777777" w:rsidR="00CB3E77" w:rsidRDefault="00CB3E77" w:rsidP="006462E3">
      <w:pPr>
        <w:spacing w:after="0"/>
        <w:rPr>
          <w:b/>
        </w:rPr>
      </w:pPr>
    </w:p>
    <w:p w14:paraId="55ADEEAD" w14:textId="77777777" w:rsidR="00CB3E77" w:rsidRDefault="00CB3E77" w:rsidP="006462E3">
      <w:pPr>
        <w:spacing w:after="0"/>
        <w:rPr>
          <w:b/>
        </w:rPr>
      </w:pPr>
    </w:p>
    <w:p w14:paraId="7B796B80" w14:textId="77777777" w:rsidR="00CB3E77" w:rsidRDefault="00CB3E77" w:rsidP="006462E3">
      <w:pPr>
        <w:spacing w:after="0"/>
        <w:rPr>
          <w:b/>
        </w:rPr>
      </w:pPr>
    </w:p>
    <w:p w14:paraId="114C7B7D" w14:textId="0A79226F" w:rsidR="0018303D" w:rsidRPr="00CD1546" w:rsidRDefault="00CB3E77" w:rsidP="006462E3">
      <w:pPr>
        <w:spacing w:after="0"/>
        <w:rPr>
          <w:b/>
        </w:rPr>
      </w:pPr>
      <w:r w:rsidRPr="00AA3BDE">
        <w:rPr>
          <w:i/>
          <w:noProof/>
          <w:lang w:val="en-US"/>
        </w:rPr>
        <mc:AlternateContent>
          <mc:Choice Requires="wps">
            <w:drawing>
              <wp:anchor distT="45720" distB="45720" distL="114300" distR="114300" simplePos="0" relativeHeight="251726848" behindDoc="1" locked="0" layoutInCell="1" allowOverlap="1" wp14:anchorId="1DA286D0" wp14:editId="6C0EB47B">
                <wp:simplePos x="0" y="0"/>
                <wp:positionH relativeFrom="margin">
                  <wp:posOffset>47625</wp:posOffset>
                </wp:positionH>
                <wp:positionV relativeFrom="paragraph">
                  <wp:posOffset>265430</wp:posOffset>
                </wp:positionV>
                <wp:extent cx="6657975" cy="424815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4248150"/>
                        </a:xfrm>
                        <a:prstGeom prst="rect">
                          <a:avLst/>
                        </a:prstGeom>
                        <a:solidFill>
                          <a:srgbClr val="FFFFFF"/>
                        </a:solidFill>
                        <a:ln w="9525">
                          <a:solidFill>
                            <a:srgbClr val="000000"/>
                          </a:solidFill>
                          <a:miter lim="800000"/>
                          <a:headEnd/>
                          <a:tailEnd/>
                        </a:ln>
                      </wps:spPr>
                      <wps:txbx>
                        <w:txbxContent>
                          <w:p w14:paraId="0DF9D56D" w14:textId="4B5220C7" w:rsidR="001B6E6F" w:rsidRDefault="001B6E6F" w:rsidP="001B6E6F"/>
                          <w:p w14:paraId="28C04E02" w14:textId="747D62CA" w:rsidR="00CB3E77" w:rsidRDefault="00CB3E77" w:rsidP="001B6E6F"/>
                          <w:p w14:paraId="0943C4D7" w14:textId="07E31D7D" w:rsidR="00CB3E77" w:rsidRDefault="00CB3E77" w:rsidP="001B6E6F"/>
                          <w:p w14:paraId="2EEEEC6C" w14:textId="1EF0C4ED" w:rsidR="00CB3E77" w:rsidRDefault="00CB3E77" w:rsidP="001B6E6F"/>
                          <w:p w14:paraId="15BF7BD6" w14:textId="6DFE7C02" w:rsidR="00CB3E77" w:rsidRDefault="00CB3E77" w:rsidP="001B6E6F"/>
                          <w:p w14:paraId="56E84C91" w14:textId="77777777" w:rsidR="00CB3E77" w:rsidRDefault="00CB3E77" w:rsidP="001B6E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286D0" id="_x0000_s1027" type="#_x0000_t202" style="position:absolute;margin-left:3.75pt;margin-top:20.9pt;width:524.25pt;height:334.5pt;z-index:-251589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">
                <v:textbox>
                  <w:txbxContent>
                    <w:p w14:paraId="0DF9D56D" w14:textId="4B5220C7" w:rsidR="001B6E6F" w:rsidRDefault="001B6E6F" w:rsidP="001B6E6F"/>
                    <w:p w14:paraId="28C04E02" w14:textId="747D62CA" w:rsidR="00CB3E77" w:rsidRDefault="00CB3E77" w:rsidP="001B6E6F"/>
                    <w:p w14:paraId="0943C4D7" w14:textId="07E31D7D" w:rsidR="00CB3E77" w:rsidRDefault="00CB3E77" w:rsidP="001B6E6F"/>
                    <w:p w14:paraId="2EEEEC6C" w14:textId="1EF0C4ED" w:rsidR="00CB3E77" w:rsidRDefault="00CB3E77" w:rsidP="001B6E6F"/>
                    <w:p w14:paraId="15BF7BD6" w14:textId="6DFE7C02" w:rsidR="00CB3E77" w:rsidRDefault="00CB3E77" w:rsidP="001B6E6F"/>
                    <w:p w14:paraId="56E84C91" w14:textId="77777777" w:rsidR="00CB3E77" w:rsidRDefault="00CB3E77" w:rsidP="001B6E6F"/>
                  </w:txbxContent>
                </v:textbox>
                <w10:wrap type="topAndBottom" anchorx="margin"/>
              </v:shape>
            </w:pict>
          </mc:Fallback>
        </mc:AlternateContent>
      </w:r>
      <w:r w:rsidR="0018303D">
        <w:rPr>
          <w:b/>
        </w:rPr>
        <w:t xml:space="preserve"> </w:t>
      </w:r>
      <w:r w:rsidR="0018303D" w:rsidRPr="0018303D">
        <w:rPr>
          <w:b/>
          <w:u w:val="single"/>
        </w:rPr>
        <w:t>DETAILS</w:t>
      </w:r>
    </w:p>
    <w:tbl>
      <w:tblPr>
        <w:tblStyle w:val="TableGrid"/>
        <w:tblpPr w:leftFromText="180" w:rightFromText="180" w:vertAnchor="text" w:horzAnchor="margin" w:tblpY="289"/>
        <w:tblOverlap w:val="never"/>
        <w:tblW w:w="10693" w:type="dxa"/>
        <w:tblLayout w:type="fixed"/>
        <w:tblLook w:val="04A0" w:firstRow="1" w:lastRow="0" w:firstColumn="1" w:lastColumn="0" w:noHBand="0" w:noVBand="1"/>
      </w:tblPr>
      <w:tblGrid>
        <w:gridCol w:w="5122"/>
        <w:gridCol w:w="808"/>
        <w:gridCol w:w="4763"/>
      </w:tblGrid>
      <w:tr w:rsidR="00EB2C44" w14:paraId="0FA56452" w14:textId="77777777" w:rsidTr="00713378">
        <w:trPr>
          <w:trHeight w:val="442"/>
        </w:trPr>
        <w:tc>
          <w:tcPr>
            <w:tcW w:w="5122" w:type="dxa"/>
            <w:tcBorders>
              <w:top w:val="nil"/>
              <w:left w:val="nil"/>
              <w:bottom w:val="single" w:sz="4" w:space="0" w:color="000000" w:themeColor="text1"/>
              <w:right w:val="nil"/>
            </w:tcBorders>
          </w:tcPr>
          <w:p w14:paraId="037D0AC5" w14:textId="6F12E65B" w:rsidR="00CB3E77" w:rsidRDefault="00CB3E77" w:rsidP="00EB2C44"/>
          <w:p w14:paraId="431C1324" w14:textId="27171D14" w:rsidR="00CB3E77" w:rsidRDefault="00CB3E77" w:rsidP="00EB2C44"/>
          <w:p w14:paraId="3CC3494E" w14:textId="77777777" w:rsidR="00CB3E77" w:rsidRDefault="00CB3E77" w:rsidP="00EB2C44"/>
          <w:p w14:paraId="0FD03281" w14:textId="77777777" w:rsidR="00EB2C44" w:rsidRDefault="00EB2C44" w:rsidP="00EB2C44"/>
        </w:tc>
        <w:tc>
          <w:tcPr>
            <w:tcW w:w="808" w:type="dxa"/>
            <w:tcBorders>
              <w:top w:val="nil"/>
              <w:left w:val="nil"/>
              <w:bottom w:val="nil"/>
              <w:right w:val="nil"/>
            </w:tcBorders>
          </w:tcPr>
          <w:p w14:paraId="412E2A06" w14:textId="77777777" w:rsidR="00EB2C44" w:rsidRDefault="00EB2C44" w:rsidP="00EB2C44"/>
        </w:tc>
        <w:tc>
          <w:tcPr>
            <w:tcW w:w="4763" w:type="dxa"/>
            <w:tcBorders>
              <w:top w:val="nil"/>
              <w:left w:val="nil"/>
              <w:bottom w:val="single" w:sz="4" w:space="0" w:color="000000" w:themeColor="text1"/>
              <w:right w:val="nil"/>
            </w:tcBorders>
          </w:tcPr>
          <w:p w14:paraId="230EF3A2" w14:textId="75A3DC3D" w:rsidR="00EB2C44" w:rsidRDefault="00EB2C44" w:rsidP="00EB2C44"/>
        </w:tc>
      </w:tr>
      <w:tr w:rsidR="00EB2C44" w14:paraId="2F705199" w14:textId="77777777" w:rsidTr="00713378">
        <w:trPr>
          <w:trHeight w:val="442"/>
        </w:trPr>
        <w:tc>
          <w:tcPr>
            <w:tcW w:w="5122" w:type="dxa"/>
            <w:tcBorders>
              <w:top w:val="single" w:sz="4" w:space="0" w:color="000000" w:themeColor="text1"/>
              <w:left w:val="nil"/>
              <w:bottom w:val="nil"/>
              <w:right w:val="nil"/>
            </w:tcBorders>
          </w:tcPr>
          <w:p w14:paraId="570668CB" w14:textId="159E3802" w:rsidR="00EB2C44" w:rsidRPr="00F34C86" w:rsidRDefault="00EB2C44" w:rsidP="00EB2C44">
            <w:pPr>
              <w:jc w:val="center"/>
              <w:rPr>
                <w:i/>
              </w:rPr>
            </w:pPr>
            <w:r>
              <w:rPr>
                <w:i/>
              </w:rPr>
              <w:t>Owner/Applicant signature</w:t>
            </w:r>
          </w:p>
        </w:tc>
        <w:tc>
          <w:tcPr>
            <w:tcW w:w="808" w:type="dxa"/>
            <w:tcBorders>
              <w:top w:val="nil"/>
              <w:left w:val="nil"/>
              <w:bottom w:val="nil"/>
              <w:right w:val="nil"/>
            </w:tcBorders>
          </w:tcPr>
          <w:p w14:paraId="2BEF06C5" w14:textId="32E5328B" w:rsidR="00EB2C44" w:rsidRDefault="00EB2C44" w:rsidP="00EB2C44"/>
        </w:tc>
        <w:tc>
          <w:tcPr>
            <w:tcW w:w="4763" w:type="dxa"/>
            <w:tcBorders>
              <w:top w:val="single" w:sz="4" w:space="0" w:color="000000" w:themeColor="text1"/>
              <w:left w:val="nil"/>
              <w:bottom w:val="nil"/>
              <w:right w:val="nil"/>
            </w:tcBorders>
          </w:tcPr>
          <w:p w14:paraId="0BE370F0" w14:textId="77777777" w:rsidR="00EB2C44" w:rsidRPr="00F34C86" w:rsidRDefault="00EB2C44" w:rsidP="00EB2C44">
            <w:pPr>
              <w:jc w:val="center"/>
              <w:rPr>
                <w:i/>
              </w:rPr>
            </w:pPr>
            <w:r w:rsidRPr="00F34C86">
              <w:rPr>
                <w:i/>
              </w:rPr>
              <w:t>Date</w:t>
            </w:r>
          </w:p>
        </w:tc>
      </w:tr>
    </w:tbl>
    <w:tbl>
      <w:tblPr>
        <w:tblStyle w:val="TableGrid"/>
        <w:tblpPr w:leftFromText="180" w:rightFromText="180" w:vertAnchor="text" w:horzAnchor="margin" w:tblpY="1084"/>
        <w:tblW w:w="0" w:type="auto"/>
        <w:tblLook w:val="04A0" w:firstRow="1" w:lastRow="0" w:firstColumn="1" w:lastColumn="0" w:noHBand="0" w:noVBand="1"/>
      </w:tblPr>
      <w:tblGrid>
        <w:gridCol w:w="5130"/>
        <w:gridCol w:w="810"/>
        <w:gridCol w:w="4752"/>
      </w:tblGrid>
      <w:tr w:rsidR="004007C0" w:rsidRPr="00623778" w14:paraId="3B6A2C98" w14:textId="77777777" w:rsidTr="00713378">
        <w:trPr>
          <w:trHeight w:val="422"/>
        </w:trPr>
        <w:tc>
          <w:tcPr>
            <w:tcW w:w="5130" w:type="dxa"/>
            <w:tcBorders>
              <w:top w:val="nil"/>
              <w:left w:val="nil"/>
              <w:bottom w:val="single" w:sz="4" w:space="0" w:color="000000" w:themeColor="text1"/>
              <w:right w:val="nil"/>
            </w:tcBorders>
          </w:tcPr>
          <w:p w14:paraId="02F72D15" w14:textId="32CC69FD" w:rsidR="004007C0" w:rsidRDefault="004007C0" w:rsidP="004007C0">
            <w:pPr>
              <w:rPr>
                <w:b/>
              </w:rPr>
            </w:pPr>
          </w:p>
          <w:p w14:paraId="5F893194" w14:textId="77777777" w:rsidR="004007C0" w:rsidRPr="00623778" w:rsidRDefault="004007C0" w:rsidP="004007C0">
            <w:pPr>
              <w:rPr>
                <w:b/>
              </w:rPr>
            </w:pPr>
          </w:p>
          <w:p w14:paraId="2D3FE864" w14:textId="77777777" w:rsidR="004007C0" w:rsidRPr="00623778" w:rsidRDefault="004007C0" w:rsidP="004007C0">
            <w:pPr>
              <w:rPr>
                <w:b/>
              </w:rPr>
            </w:pPr>
          </w:p>
        </w:tc>
        <w:tc>
          <w:tcPr>
            <w:tcW w:w="810" w:type="dxa"/>
            <w:tcBorders>
              <w:top w:val="nil"/>
              <w:left w:val="nil"/>
              <w:bottom w:val="nil"/>
              <w:right w:val="nil"/>
            </w:tcBorders>
          </w:tcPr>
          <w:p w14:paraId="07C304D8" w14:textId="77777777" w:rsidR="004007C0" w:rsidRPr="00623778" w:rsidRDefault="004007C0" w:rsidP="004007C0">
            <w:pPr>
              <w:rPr>
                <w:b/>
              </w:rPr>
            </w:pPr>
          </w:p>
        </w:tc>
        <w:tc>
          <w:tcPr>
            <w:tcW w:w="4752" w:type="dxa"/>
            <w:tcBorders>
              <w:top w:val="nil"/>
              <w:left w:val="nil"/>
              <w:bottom w:val="single" w:sz="4" w:space="0" w:color="000000" w:themeColor="text1"/>
              <w:right w:val="nil"/>
            </w:tcBorders>
          </w:tcPr>
          <w:p w14:paraId="5F9D9501" w14:textId="48DBD0A5" w:rsidR="004007C0" w:rsidRPr="00623778" w:rsidRDefault="004007C0" w:rsidP="004007C0">
            <w:pPr>
              <w:rPr>
                <w:b/>
              </w:rPr>
            </w:pPr>
          </w:p>
        </w:tc>
      </w:tr>
      <w:tr w:rsidR="004007C0" w:rsidRPr="00F34C86" w14:paraId="6558161B" w14:textId="77777777" w:rsidTr="00713378">
        <w:trPr>
          <w:trHeight w:val="422"/>
        </w:trPr>
        <w:tc>
          <w:tcPr>
            <w:tcW w:w="5130" w:type="dxa"/>
            <w:tcBorders>
              <w:top w:val="single" w:sz="4" w:space="0" w:color="000000" w:themeColor="text1"/>
              <w:left w:val="nil"/>
              <w:bottom w:val="nil"/>
              <w:right w:val="nil"/>
            </w:tcBorders>
          </w:tcPr>
          <w:p w14:paraId="733D85E7" w14:textId="77777777" w:rsidR="004007C0" w:rsidRPr="00F34C86" w:rsidRDefault="004007C0" w:rsidP="004007C0">
            <w:pPr>
              <w:jc w:val="center"/>
              <w:rPr>
                <w:i/>
              </w:rPr>
            </w:pPr>
            <w:r>
              <w:rPr>
                <w:i/>
              </w:rPr>
              <w:t>Agent  signature</w:t>
            </w:r>
          </w:p>
        </w:tc>
        <w:tc>
          <w:tcPr>
            <w:tcW w:w="810" w:type="dxa"/>
            <w:tcBorders>
              <w:top w:val="nil"/>
              <w:left w:val="nil"/>
              <w:bottom w:val="nil"/>
              <w:right w:val="nil"/>
            </w:tcBorders>
          </w:tcPr>
          <w:p w14:paraId="1A46E216" w14:textId="77777777" w:rsidR="004007C0" w:rsidRDefault="004007C0" w:rsidP="004007C0"/>
        </w:tc>
        <w:tc>
          <w:tcPr>
            <w:tcW w:w="4752" w:type="dxa"/>
            <w:tcBorders>
              <w:top w:val="single" w:sz="4" w:space="0" w:color="000000" w:themeColor="text1"/>
              <w:left w:val="nil"/>
              <w:bottom w:val="nil"/>
              <w:right w:val="nil"/>
            </w:tcBorders>
          </w:tcPr>
          <w:p w14:paraId="2C5C2083" w14:textId="77777777" w:rsidR="004007C0" w:rsidRPr="00F34C86" w:rsidRDefault="004007C0" w:rsidP="004007C0">
            <w:pPr>
              <w:jc w:val="center"/>
              <w:rPr>
                <w:i/>
              </w:rPr>
            </w:pPr>
            <w:r w:rsidRPr="00F34C86">
              <w:rPr>
                <w:i/>
              </w:rPr>
              <w:t>Date</w:t>
            </w:r>
          </w:p>
        </w:tc>
      </w:tr>
    </w:tbl>
    <w:p w14:paraId="7F5505D0" w14:textId="6332D321" w:rsidR="000554BF" w:rsidRDefault="000554BF" w:rsidP="004007C0">
      <w:pPr>
        <w:spacing w:after="0"/>
        <w:rPr>
          <w:b/>
          <w:i/>
          <w:sz w:val="16"/>
          <w:szCs w:val="16"/>
        </w:rPr>
      </w:pPr>
    </w:p>
    <w:p w14:paraId="7BCCEE00" w14:textId="17747663" w:rsidR="006E1827" w:rsidRPr="000554BF" w:rsidRDefault="000554BF" w:rsidP="004007C0">
      <w:pPr>
        <w:spacing w:after="0"/>
        <w:rPr>
          <w:b/>
          <w:i/>
          <w:sz w:val="16"/>
          <w:szCs w:val="16"/>
        </w:rPr>
      </w:pPr>
      <w:r w:rsidRPr="000554BF">
        <w:rPr>
          <w:i/>
          <w:noProof/>
          <w:sz w:val="16"/>
          <w:szCs w:val="16"/>
          <w:lang w:val="en-US"/>
        </w:rPr>
        <mc:AlternateContent>
          <mc:Choice Requires="wps">
            <w:drawing>
              <wp:anchor distT="45720" distB="45720" distL="114300" distR="114300" simplePos="0" relativeHeight="251724800" behindDoc="0" locked="0" layoutInCell="1" allowOverlap="1" wp14:anchorId="0F2E3E6C" wp14:editId="7C1D79CA">
                <wp:simplePos x="0" y="0"/>
                <wp:positionH relativeFrom="margin">
                  <wp:posOffset>-9525</wp:posOffset>
                </wp:positionH>
                <wp:positionV relativeFrom="paragraph">
                  <wp:posOffset>2058670</wp:posOffset>
                </wp:positionV>
                <wp:extent cx="6781800" cy="1390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390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F7E6AD2" w14:textId="77777777" w:rsidR="00EB2C44" w:rsidRPr="007464FC" w:rsidRDefault="007464FC">
                            <w:pPr>
                              <w:rPr>
                                <w:b/>
                                <w:sz w:val="28"/>
                                <w:szCs w:val="28"/>
                              </w:rPr>
                            </w:pPr>
                            <w:r w:rsidRPr="007464FC">
                              <w:rPr>
                                <w:b/>
                                <w:sz w:val="28"/>
                                <w:szCs w:val="28"/>
                              </w:rPr>
                              <w:t>OFFICE USE ONLY:</w:t>
                            </w:r>
                          </w:p>
                          <w:p w14:paraId="7FD4A7EB" w14:textId="77777777" w:rsidR="007464FC" w:rsidRDefault="007464FC">
                            <w:r>
                              <w:t>Date received:</w:t>
                            </w:r>
                            <w:r w:rsidR="004007C0">
                              <w:tab/>
                            </w:r>
                            <w:r w:rsidR="004007C0">
                              <w:tab/>
                            </w:r>
                            <w:r w:rsidR="004007C0">
                              <w:tab/>
                            </w:r>
                            <w:r w:rsidR="004007C0">
                              <w:tab/>
                            </w:r>
                            <w:r w:rsidR="004007C0">
                              <w:tab/>
                              <w:t>Planner Assigned:</w:t>
                            </w:r>
                          </w:p>
                          <w:p w14:paraId="1C3AD3F7" w14:textId="77777777" w:rsidR="007464FC" w:rsidRDefault="007464FC">
                            <w:r>
                              <w:t>Meeting Date Assigned:</w:t>
                            </w:r>
                            <w:r w:rsidR="00CD1546">
                              <w:tab/>
                            </w:r>
                            <w:r w:rsidR="00CD1546">
                              <w:tab/>
                            </w:r>
                            <w:r w:rsidR="00CD1546">
                              <w:tab/>
                            </w:r>
                            <w:r w:rsidR="00CD1546">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E3E6C" id="_x0000_s1028" type="#_x0000_t202" style="position:absolute;margin-left:-.75pt;margin-top:162.1pt;width:534pt;height:109.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" fillcolor="white [3201]" strokecolor="black [3200]" strokeweight="2pt">
                <v:textbox>
                  <w:txbxContent>
                    <w:p w14:paraId="0F7E6AD2" w14:textId="77777777" w:rsidR="00EB2C44" w:rsidRPr="007464FC" w:rsidRDefault="007464FC">
                      <w:pPr>
                        <w:rPr>
                          <w:b/>
                          <w:sz w:val="28"/>
                          <w:szCs w:val="28"/>
                        </w:rPr>
                      </w:pPr>
                      <w:r w:rsidRPr="007464FC">
                        <w:rPr>
                          <w:b/>
                          <w:sz w:val="28"/>
                          <w:szCs w:val="28"/>
                        </w:rPr>
                        <w:t>OFFICE USE ONLY:</w:t>
                      </w:r>
                    </w:p>
                    <w:p w14:paraId="7FD4A7EB" w14:textId="77777777" w:rsidR="007464FC" w:rsidRDefault="007464FC">
                      <w:r>
                        <w:t>Date received:</w:t>
                      </w:r>
                      <w:r w:rsidR="004007C0">
                        <w:tab/>
                      </w:r>
                      <w:r w:rsidR="004007C0">
                        <w:tab/>
                      </w:r>
                      <w:r w:rsidR="004007C0">
                        <w:tab/>
                      </w:r>
                      <w:r w:rsidR="004007C0">
                        <w:tab/>
                      </w:r>
                      <w:r w:rsidR="004007C0">
                        <w:tab/>
                        <w:t>Planner Assigned:</w:t>
                      </w:r>
                    </w:p>
                    <w:p w14:paraId="1C3AD3F7" w14:textId="77777777" w:rsidR="007464FC" w:rsidRDefault="007464FC">
                      <w:r>
                        <w:t>Meeting Date Assigned:</w:t>
                      </w:r>
                      <w:r w:rsidR="00CD1546">
                        <w:tab/>
                      </w:r>
                      <w:r w:rsidR="00CD1546">
                        <w:tab/>
                      </w:r>
                      <w:r w:rsidR="00CD1546">
                        <w:tab/>
                      </w:r>
                      <w:r w:rsidR="00CD1546">
                        <w:tab/>
                      </w:r>
                    </w:p>
                  </w:txbxContent>
                </v:textbox>
                <w10:wrap type="square" anchorx="margin"/>
              </v:shape>
            </w:pict>
          </mc:Fallback>
        </mc:AlternateContent>
      </w:r>
      <w:r w:rsidRPr="000554BF">
        <w:rPr>
          <w:b/>
          <w:i/>
          <w:sz w:val="16"/>
          <w:szCs w:val="16"/>
        </w:rPr>
        <w:t xml:space="preserve">Information provided on this form is confidential, and to be used by </w:t>
      </w:r>
      <w:r>
        <w:rPr>
          <w:b/>
          <w:i/>
          <w:sz w:val="16"/>
          <w:szCs w:val="16"/>
        </w:rPr>
        <w:t xml:space="preserve">County </w:t>
      </w:r>
      <w:r w:rsidRPr="000554BF">
        <w:rPr>
          <w:b/>
          <w:i/>
          <w:sz w:val="16"/>
          <w:szCs w:val="16"/>
        </w:rPr>
        <w:t xml:space="preserve">staff to assess this proposal. By submitting this package, the </w:t>
      </w:r>
      <w:r>
        <w:rPr>
          <w:b/>
          <w:i/>
          <w:sz w:val="16"/>
          <w:szCs w:val="16"/>
        </w:rPr>
        <w:t>applicant/owner/agent grant</w:t>
      </w:r>
      <w:r w:rsidR="00C442B7">
        <w:rPr>
          <w:b/>
          <w:i/>
          <w:sz w:val="16"/>
          <w:szCs w:val="16"/>
        </w:rPr>
        <w:t xml:space="preserve">s </w:t>
      </w:r>
      <w:r>
        <w:rPr>
          <w:b/>
          <w:i/>
          <w:sz w:val="16"/>
          <w:szCs w:val="16"/>
        </w:rPr>
        <w:t xml:space="preserve"> permission to County staff to research all aspects of the proposal, including site inspections if required.</w:t>
      </w:r>
    </w:p>
    <w:sectPr w:rsidR="006E1827" w:rsidRPr="000554BF" w:rsidSect="00874391">
      <w:headerReference w:type="default" r:id="rId11"/>
      <w:footerReference w:type="default" r:id="rId12"/>
      <w:pgSz w:w="12240" w:h="15840"/>
      <w:pgMar w:top="432" w:right="720" w:bottom="43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A382" w14:textId="77777777" w:rsidR="009704B7" w:rsidRDefault="009704B7" w:rsidP="00D223B2">
      <w:pPr>
        <w:spacing w:after="0" w:line="240" w:lineRule="auto"/>
      </w:pPr>
      <w:r>
        <w:separator/>
      </w:r>
    </w:p>
  </w:endnote>
  <w:endnote w:type="continuationSeparator" w:id="0">
    <w:p w14:paraId="421B5B03" w14:textId="77777777" w:rsidR="009704B7" w:rsidRDefault="009704B7" w:rsidP="00D2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168619"/>
      <w:docPartObj>
        <w:docPartGallery w:val="Page Numbers (Bottom of Page)"/>
        <w:docPartUnique/>
      </w:docPartObj>
    </w:sdtPr>
    <w:sdtEndPr>
      <w:rPr>
        <w:noProof/>
      </w:rPr>
    </w:sdtEndPr>
    <w:sdtContent>
      <w:p w14:paraId="30A632CE" w14:textId="2AA8D98E" w:rsidR="00FF239C" w:rsidRDefault="00FF23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995792" w14:textId="6CDE8BCD" w:rsidR="00D223B2" w:rsidRPr="00295555" w:rsidRDefault="00D223B2" w:rsidP="00295555">
    <w:pPr>
      <w:pStyle w:val="Footer"/>
      <w:tabs>
        <w:tab w:val="clear" w:pos="9360"/>
        <w:tab w:val="left" w:pos="4680"/>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BDA6" w14:textId="77777777" w:rsidR="009704B7" w:rsidRDefault="009704B7" w:rsidP="00D223B2">
      <w:pPr>
        <w:spacing w:after="0" w:line="240" w:lineRule="auto"/>
      </w:pPr>
      <w:r>
        <w:separator/>
      </w:r>
    </w:p>
  </w:footnote>
  <w:footnote w:type="continuationSeparator" w:id="0">
    <w:p w14:paraId="6D16C711" w14:textId="77777777" w:rsidR="009704B7" w:rsidRDefault="009704B7" w:rsidP="00D22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300D" w14:textId="47A0247C" w:rsidR="00FF239C" w:rsidRDefault="00FF239C">
    <w:pPr>
      <w:pStyle w:val="Header"/>
    </w:pPr>
    <w:r w:rsidRPr="00E93998">
      <w:rPr>
        <w:rFonts w:cstheme="minorHAnsi"/>
        <w:noProof/>
        <w:sz w:val="20"/>
        <w:lang w:val="en-US"/>
      </w:rPr>
      <w:drawing>
        <wp:anchor distT="0" distB="0" distL="114300" distR="114300" simplePos="0" relativeHeight="251659264" behindDoc="1" locked="0" layoutInCell="1" allowOverlap="1" wp14:anchorId="65A485CE" wp14:editId="614F1901">
          <wp:simplePos x="0" y="0"/>
          <wp:positionH relativeFrom="margin">
            <wp:align>left</wp:align>
          </wp:positionH>
          <wp:positionV relativeFrom="paragraph">
            <wp:posOffset>-180975</wp:posOffset>
          </wp:positionV>
          <wp:extent cx="1837055" cy="933450"/>
          <wp:effectExtent l="0" t="0" r="0" b="0"/>
          <wp:wrapNone/>
          <wp:docPr id="8" name="Picture 8" descr="Haldimand County Colour Logo - a bright yellow sun peeking above five waves; three green, three blue. " title="Haldimand County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ldimand County Logo 500px Wide.png"/>
                  <pic:cNvPicPr/>
                </pic:nvPicPr>
                <pic:blipFill>
                  <a:blip r:embed="rId1">
                    <a:extLst>
                      <a:ext uri="{28A0092B-C50C-407E-A947-70E740481C1C}">
                        <a14:useLocalDpi xmlns:a14="http://schemas.microsoft.com/office/drawing/2010/main" val="0"/>
                      </a:ext>
                    </a:extLst>
                  </a:blip>
                  <a:stretch>
                    <a:fillRect/>
                  </a:stretch>
                </pic:blipFill>
                <pic:spPr>
                  <a:xfrm>
                    <a:off x="0" y="0"/>
                    <a:ext cx="1837055" cy="933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0D9D"/>
    <w:multiLevelType w:val="hybridMultilevel"/>
    <w:tmpl w:val="848C6F1C"/>
    <w:lvl w:ilvl="0" w:tplc="12B63432">
      <w:start w:val="1"/>
      <w:numFmt w:val="bullet"/>
      <w:lvlText w:val="□"/>
      <w:lvlJc w:val="left"/>
      <w:pPr>
        <w:ind w:left="720" w:hanging="360"/>
      </w:pPr>
      <w:rPr>
        <w:rFonts w:ascii="Calibri" w:eastAsiaTheme="minorHAnsi" w:hAnsi="Calibri"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087"/>
    <w:multiLevelType w:val="hybridMultilevel"/>
    <w:tmpl w:val="E480948E"/>
    <w:lvl w:ilvl="0" w:tplc="4B4C05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278A6"/>
    <w:multiLevelType w:val="hybridMultilevel"/>
    <w:tmpl w:val="A246F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D0484"/>
    <w:multiLevelType w:val="hybridMultilevel"/>
    <w:tmpl w:val="B0CA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76C99"/>
    <w:multiLevelType w:val="hybridMultilevel"/>
    <w:tmpl w:val="CD780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338E0"/>
    <w:multiLevelType w:val="hybridMultilevel"/>
    <w:tmpl w:val="FC5A92F4"/>
    <w:lvl w:ilvl="0" w:tplc="970AD08A">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B3339"/>
    <w:multiLevelType w:val="hybridMultilevel"/>
    <w:tmpl w:val="6F6875AA"/>
    <w:lvl w:ilvl="0" w:tplc="0C60FB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B4BCA"/>
    <w:multiLevelType w:val="hybridMultilevel"/>
    <w:tmpl w:val="1A4E74C8"/>
    <w:lvl w:ilvl="0" w:tplc="9CB694A0">
      <w:start w:val="1"/>
      <w:numFmt w:val="bullet"/>
      <w:lvlText w:val="□"/>
      <w:lvlJc w:val="left"/>
      <w:pPr>
        <w:ind w:left="1080" w:hanging="360"/>
      </w:pPr>
      <w:rPr>
        <w:rFonts w:ascii="Calibri" w:eastAsiaTheme="minorHAnsi" w:hAnsi="Calibri"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F257E2"/>
    <w:multiLevelType w:val="hybridMultilevel"/>
    <w:tmpl w:val="6A0CEB64"/>
    <w:lvl w:ilvl="0" w:tplc="0409000F">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62762"/>
    <w:multiLevelType w:val="hybridMultilevel"/>
    <w:tmpl w:val="E4C4CDEE"/>
    <w:lvl w:ilvl="0" w:tplc="2A94BED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4"/>
  </w:num>
  <w:num w:numId="6">
    <w:abstractNumId w:val="5"/>
  </w:num>
  <w:num w:numId="7">
    <w:abstractNumId w:val="7"/>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167"/>
    <w:rsid w:val="000554BF"/>
    <w:rsid w:val="00060D05"/>
    <w:rsid w:val="00070DF6"/>
    <w:rsid w:val="000B4A7C"/>
    <w:rsid w:val="000C160D"/>
    <w:rsid w:val="000C730E"/>
    <w:rsid w:val="000D5DDC"/>
    <w:rsid w:val="000D62D9"/>
    <w:rsid w:val="000E054A"/>
    <w:rsid w:val="000E5398"/>
    <w:rsid w:val="000F18A2"/>
    <w:rsid w:val="0011359A"/>
    <w:rsid w:val="00146263"/>
    <w:rsid w:val="00146679"/>
    <w:rsid w:val="00157315"/>
    <w:rsid w:val="001722DE"/>
    <w:rsid w:val="001743E8"/>
    <w:rsid w:val="0018303D"/>
    <w:rsid w:val="001850A5"/>
    <w:rsid w:val="001A1230"/>
    <w:rsid w:val="001A4D13"/>
    <w:rsid w:val="001B6E6F"/>
    <w:rsid w:val="001C0514"/>
    <w:rsid w:val="001D1A9B"/>
    <w:rsid w:val="00212C6C"/>
    <w:rsid w:val="00215DBA"/>
    <w:rsid w:val="00230529"/>
    <w:rsid w:val="00277280"/>
    <w:rsid w:val="00291946"/>
    <w:rsid w:val="00294AE9"/>
    <w:rsid w:val="00295555"/>
    <w:rsid w:val="002976F9"/>
    <w:rsid w:val="002B7638"/>
    <w:rsid w:val="0030490F"/>
    <w:rsid w:val="0032608C"/>
    <w:rsid w:val="003360BF"/>
    <w:rsid w:val="003371A2"/>
    <w:rsid w:val="00344257"/>
    <w:rsid w:val="00381601"/>
    <w:rsid w:val="003946EF"/>
    <w:rsid w:val="003A2160"/>
    <w:rsid w:val="003C1C17"/>
    <w:rsid w:val="004007C0"/>
    <w:rsid w:val="00412EF9"/>
    <w:rsid w:val="004245A4"/>
    <w:rsid w:val="0044445B"/>
    <w:rsid w:val="004604C4"/>
    <w:rsid w:val="0047352C"/>
    <w:rsid w:val="004806F6"/>
    <w:rsid w:val="00490999"/>
    <w:rsid w:val="004929C8"/>
    <w:rsid w:val="004A2DD2"/>
    <w:rsid w:val="004A683C"/>
    <w:rsid w:val="0050150D"/>
    <w:rsid w:val="00507654"/>
    <w:rsid w:val="00522523"/>
    <w:rsid w:val="0052452E"/>
    <w:rsid w:val="00535E13"/>
    <w:rsid w:val="005634A2"/>
    <w:rsid w:val="005669A1"/>
    <w:rsid w:val="005677A6"/>
    <w:rsid w:val="00582FCA"/>
    <w:rsid w:val="005903A8"/>
    <w:rsid w:val="005B121D"/>
    <w:rsid w:val="005B2E89"/>
    <w:rsid w:val="005D3912"/>
    <w:rsid w:val="005E1AA8"/>
    <w:rsid w:val="005E239D"/>
    <w:rsid w:val="006037E9"/>
    <w:rsid w:val="00615F09"/>
    <w:rsid w:val="00623778"/>
    <w:rsid w:val="00644238"/>
    <w:rsid w:val="006462E3"/>
    <w:rsid w:val="0064658C"/>
    <w:rsid w:val="006667FA"/>
    <w:rsid w:val="006C0423"/>
    <w:rsid w:val="006E1827"/>
    <w:rsid w:val="00713378"/>
    <w:rsid w:val="007464FC"/>
    <w:rsid w:val="00766581"/>
    <w:rsid w:val="007768A5"/>
    <w:rsid w:val="007A619A"/>
    <w:rsid w:val="007B09B2"/>
    <w:rsid w:val="007B2F95"/>
    <w:rsid w:val="007C2649"/>
    <w:rsid w:val="007D3B9B"/>
    <w:rsid w:val="007D3D8F"/>
    <w:rsid w:val="007E7902"/>
    <w:rsid w:val="00802A22"/>
    <w:rsid w:val="00814111"/>
    <w:rsid w:val="008378F5"/>
    <w:rsid w:val="0084253A"/>
    <w:rsid w:val="0086075A"/>
    <w:rsid w:val="0086495E"/>
    <w:rsid w:val="00874391"/>
    <w:rsid w:val="008817D8"/>
    <w:rsid w:val="00886A3C"/>
    <w:rsid w:val="0089331D"/>
    <w:rsid w:val="008B354B"/>
    <w:rsid w:val="008C2925"/>
    <w:rsid w:val="008C2AD0"/>
    <w:rsid w:val="0091310B"/>
    <w:rsid w:val="0091722E"/>
    <w:rsid w:val="0092243E"/>
    <w:rsid w:val="00922842"/>
    <w:rsid w:val="009363C8"/>
    <w:rsid w:val="009704B7"/>
    <w:rsid w:val="009740B2"/>
    <w:rsid w:val="00977461"/>
    <w:rsid w:val="009A6665"/>
    <w:rsid w:val="009C2FDF"/>
    <w:rsid w:val="009C38FE"/>
    <w:rsid w:val="009E7857"/>
    <w:rsid w:val="009F1F1B"/>
    <w:rsid w:val="00A0157C"/>
    <w:rsid w:val="00A015C0"/>
    <w:rsid w:val="00A13987"/>
    <w:rsid w:val="00A142E8"/>
    <w:rsid w:val="00A30088"/>
    <w:rsid w:val="00A71DE2"/>
    <w:rsid w:val="00A740FD"/>
    <w:rsid w:val="00A81F70"/>
    <w:rsid w:val="00A95B9B"/>
    <w:rsid w:val="00AA3BDE"/>
    <w:rsid w:val="00AB4E08"/>
    <w:rsid w:val="00AD0EDF"/>
    <w:rsid w:val="00AF5630"/>
    <w:rsid w:val="00B00E5B"/>
    <w:rsid w:val="00B23525"/>
    <w:rsid w:val="00B2558B"/>
    <w:rsid w:val="00B37CF8"/>
    <w:rsid w:val="00BA2ACD"/>
    <w:rsid w:val="00BA2C35"/>
    <w:rsid w:val="00BA4485"/>
    <w:rsid w:val="00BA7162"/>
    <w:rsid w:val="00BF178F"/>
    <w:rsid w:val="00C00FB1"/>
    <w:rsid w:val="00C30304"/>
    <w:rsid w:val="00C442B7"/>
    <w:rsid w:val="00C61C7C"/>
    <w:rsid w:val="00CB3E77"/>
    <w:rsid w:val="00CB4FA0"/>
    <w:rsid w:val="00CC59E5"/>
    <w:rsid w:val="00CD1546"/>
    <w:rsid w:val="00D0688A"/>
    <w:rsid w:val="00D12E13"/>
    <w:rsid w:val="00D223B2"/>
    <w:rsid w:val="00D36941"/>
    <w:rsid w:val="00D53236"/>
    <w:rsid w:val="00D779AB"/>
    <w:rsid w:val="00D8082C"/>
    <w:rsid w:val="00D97871"/>
    <w:rsid w:val="00DC1534"/>
    <w:rsid w:val="00DC2F1C"/>
    <w:rsid w:val="00DE7F56"/>
    <w:rsid w:val="00E02A8F"/>
    <w:rsid w:val="00E24A8A"/>
    <w:rsid w:val="00E24B29"/>
    <w:rsid w:val="00E30DED"/>
    <w:rsid w:val="00E57062"/>
    <w:rsid w:val="00EB2C44"/>
    <w:rsid w:val="00EC4FBB"/>
    <w:rsid w:val="00ED0B5C"/>
    <w:rsid w:val="00ED5F4C"/>
    <w:rsid w:val="00ED6167"/>
    <w:rsid w:val="00EE3F5A"/>
    <w:rsid w:val="00F21DAB"/>
    <w:rsid w:val="00F223D2"/>
    <w:rsid w:val="00F34C86"/>
    <w:rsid w:val="00F6625D"/>
    <w:rsid w:val="00F7694D"/>
    <w:rsid w:val="00F908FD"/>
    <w:rsid w:val="00FB4CBF"/>
    <w:rsid w:val="00FC0B25"/>
    <w:rsid w:val="00FE0ED0"/>
    <w:rsid w:val="00FF23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83C1"/>
  <w15:docId w15:val="{41B575B2-80E8-40E0-A1FF-B8CE0255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FA"/>
  </w:style>
  <w:style w:type="paragraph" w:styleId="Heading1">
    <w:name w:val="heading 1"/>
    <w:basedOn w:val="Normal"/>
    <w:next w:val="Normal"/>
    <w:link w:val="Heading1Char"/>
    <w:uiPriority w:val="9"/>
    <w:qFormat/>
    <w:rsid w:val="00FF239C"/>
    <w:pPr>
      <w:spacing w:after="0" w:line="259" w:lineRule="auto"/>
      <w:outlineLvl w:val="0"/>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167"/>
    <w:rPr>
      <w:rFonts w:ascii="Tahoma" w:hAnsi="Tahoma" w:cs="Tahoma"/>
      <w:sz w:val="16"/>
      <w:szCs w:val="16"/>
    </w:rPr>
  </w:style>
  <w:style w:type="table" w:styleId="TableGrid">
    <w:name w:val="Table Grid"/>
    <w:basedOn w:val="TableNormal"/>
    <w:uiPriority w:val="59"/>
    <w:rsid w:val="00ED61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07654"/>
    <w:pPr>
      <w:spacing w:after="0" w:line="240" w:lineRule="auto"/>
    </w:pPr>
  </w:style>
  <w:style w:type="paragraph" w:styleId="Header">
    <w:name w:val="header"/>
    <w:basedOn w:val="Normal"/>
    <w:link w:val="HeaderChar"/>
    <w:uiPriority w:val="99"/>
    <w:unhideWhenUsed/>
    <w:rsid w:val="00D22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3B2"/>
  </w:style>
  <w:style w:type="paragraph" w:styleId="Footer">
    <w:name w:val="footer"/>
    <w:basedOn w:val="Normal"/>
    <w:link w:val="FooterChar"/>
    <w:uiPriority w:val="99"/>
    <w:unhideWhenUsed/>
    <w:rsid w:val="00D22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B2"/>
  </w:style>
  <w:style w:type="paragraph" w:styleId="ListParagraph">
    <w:name w:val="List Paragraph"/>
    <w:basedOn w:val="Normal"/>
    <w:uiPriority w:val="34"/>
    <w:qFormat/>
    <w:rsid w:val="00F908FD"/>
    <w:pPr>
      <w:ind w:left="720"/>
      <w:contextualSpacing/>
    </w:pPr>
  </w:style>
  <w:style w:type="character" w:styleId="CommentReference">
    <w:name w:val="annotation reference"/>
    <w:basedOn w:val="DefaultParagraphFont"/>
    <w:uiPriority w:val="99"/>
    <w:semiHidden/>
    <w:unhideWhenUsed/>
    <w:rsid w:val="00157315"/>
    <w:rPr>
      <w:sz w:val="16"/>
      <w:szCs w:val="16"/>
    </w:rPr>
  </w:style>
  <w:style w:type="paragraph" w:styleId="CommentText">
    <w:name w:val="annotation text"/>
    <w:basedOn w:val="Normal"/>
    <w:link w:val="CommentTextChar"/>
    <w:uiPriority w:val="99"/>
    <w:semiHidden/>
    <w:unhideWhenUsed/>
    <w:rsid w:val="00157315"/>
    <w:pPr>
      <w:spacing w:line="240" w:lineRule="auto"/>
    </w:pPr>
    <w:rPr>
      <w:sz w:val="20"/>
      <w:szCs w:val="20"/>
    </w:rPr>
  </w:style>
  <w:style w:type="character" w:customStyle="1" w:styleId="CommentTextChar">
    <w:name w:val="Comment Text Char"/>
    <w:basedOn w:val="DefaultParagraphFont"/>
    <w:link w:val="CommentText"/>
    <w:uiPriority w:val="99"/>
    <w:semiHidden/>
    <w:rsid w:val="00157315"/>
    <w:rPr>
      <w:sz w:val="20"/>
      <w:szCs w:val="20"/>
    </w:rPr>
  </w:style>
  <w:style w:type="paragraph" w:styleId="CommentSubject">
    <w:name w:val="annotation subject"/>
    <w:basedOn w:val="CommentText"/>
    <w:next w:val="CommentText"/>
    <w:link w:val="CommentSubjectChar"/>
    <w:uiPriority w:val="99"/>
    <w:semiHidden/>
    <w:unhideWhenUsed/>
    <w:rsid w:val="00157315"/>
    <w:rPr>
      <w:b/>
      <w:bCs/>
    </w:rPr>
  </w:style>
  <w:style w:type="character" w:customStyle="1" w:styleId="CommentSubjectChar">
    <w:name w:val="Comment Subject Char"/>
    <w:basedOn w:val="CommentTextChar"/>
    <w:link w:val="CommentSubject"/>
    <w:uiPriority w:val="99"/>
    <w:semiHidden/>
    <w:rsid w:val="00157315"/>
    <w:rPr>
      <w:b/>
      <w:bCs/>
      <w:sz w:val="20"/>
      <w:szCs w:val="20"/>
    </w:rPr>
  </w:style>
  <w:style w:type="character" w:customStyle="1" w:styleId="Heading1Char">
    <w:name w:val="Heading 1 Char"/>
    <w:basedOn w:val="DefaultParagraphFont"/>
    <w:link w:val="Heading1"/>
    <w:uiPriority w:val="9"/>
    <w:rsid w:val="00FF239C"/>
    <w:rPr>
      <w:rFonts w:cstheme="minorHAnsi"/>
      <w:b/>
    </w:rPr>
  </w:style>
  <w:style w:type="character" w:styleId="Hyperlink">
    <w:name w:val="Hyperlink"/>
    <w:basedOn w:val="DefaultParagraphFont"/>
    <w:uiPriority w:val="99"/>
    <w:unhideWhenUsed/>
    <w:rsid w:val="00FF239C"/>
    <w:rPr>
      <w:color w:val="0000FF" w:themeColor="hyperlink"/>
      <w:u w:val="single"/>
    </w:rPr>
  </w:style>
  <w:style w:type="character" w:styleId="UnresolvedMention">
    <w:name w:val="Unresolved Mention"/>
    <w:basedOn w:val="DefaultParagraphFont"/>
    <w:uiPriority w:val="99"/>
    <w:semiHidden/>
    <w:unhideWhenUsed/>
    <w:rsid w:val="007E7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haldimandcounty.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lanning@haldimandcounty.on.c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613A8-AF4D-4C83-BCAF-38895285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Haldimand County</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Ashley Waters</cp:lastModifiedBy>
  <cp:revision>2</cp:revision>
  <cp:lastPrinted>2022-12-21T17:22:00Z</cp:lastPrinted>
  <dcterms:created xsi:type="dcterms:W3CDTF">2023-12-18T20:48:00Z</dcterms:created>
  <dcterms:modified xsi:type="dcterms:W3CDTF">2023-12-18T20:48:00Z</dcterms:modified>
</cp:coreProperties>
</file>